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D4E20" w14:textId="1B7774D0" w:rsidR="00EE3175" w:rsidRDefault="00845A6C">
      <w:pPr>
        <w:pStyle w:val="Corpodetexto"/>
        <w:rPr>
          <w:rFonts w:ascii="Times New Roman"/>
          <w:sz w:val="20"/>
        </w:rPr>
      </w:pPr>
      <w:r>
        <w:rPr>
          <w:noProof/>
          <w:lang w:val="pt-BR" w:eastAsia="pt-BR"/>
        </w:rPr>
        <w:drawing>
          <wp:anchor distT="0" distB="0" distL="114300" distR="114300" simplePos="0" relativeHeight="251705344" behindDoc="0" locked="0" layoutInCell="1" allowOverlap="1" wp14:anchorId="077FC203" wp14:editId="1B355F63">
            <wp:simplePos x="0" y="0"/>
            <wp:positionH relativeFrom="page">
              <wp:posOffset>-11220</wp:posOffset>
            </wp:positionH>
            <wp:positionV relativeFrom="paragraph">
              <wp:posOffset>-606425</wp:posOffset>
            </wp:positionV>
            <wp:extent cx="7567642" cy="112014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_hemocentro.jpg"/>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8441" cy="11202583"/>
                    </a:xfrm>
                    <a:prstGeom prst="rect">
                      <a:avLst/>
                    </a:prstGeom>
                  </pic:spPr>
                </pic:pic>
              </a:graphicData>
            </a:graphic>
            <wp14:sizeRelH relativeFrom="margin">
              <wp14:pctWidth>0</wp14:pctWidth>
            </wp14:sizeRelH>
            <wp14:sizeRelV relativeFrom="margin">
              <wp14:pctHeight>0</wp14:pctHeight>
            </wp14:sizeRelV>
          </wp:anchor>
        </w:drawing>
      </w:r>
    </w:p>
    <w:p w14:paraId="710AD267" w14:textId="07C66509" w:rsidR="00EE3175" w:rsidRDefault="00EE3175">
      <w:pPr>
        <w:pStyle w:val="Corpodetexto"/>
        <w:rPr>
          <w:rFonts w:ascii="Times New Roman"/>
          <w:sz w:val="20"/>
        </w:rPr>
      </w:pPr>
    </w:p>
    <w:p w14:paraId="47369CC6" w14:textId="06788CC8" w:rsidR="00EE3175" w:rsidRDefault="00EE3175">
      <w:pPr>
        <w:pStyle w:val="Corpodetexto"/>
        <w:rPr>
          <w:rFonts w:ascii="Times New Roman"/>
          <w:sz w:val="20"/>
        </w:rPr>
      </w:pPr>
    </w:p>
    <w:p w14:paraId="15292C60" w14:textId="0B45E5C7" w:rsidR="00EE3175" w:rsidRDefault="00EE3175">
      <w:pPr>
        <w:pStyle w:val="Corpodetexto"/>
        <w:rPr>
          <w:rFonts w:ascii="Times New Roman"/>
          <w:sz w:val="20"/>
        </w:rPr>
      </w:pPr>
    </w:p>
    <w:p w14:paraId="67982D8C" w14:textId="77777777" w:rsidR="00EE3175" w:rsidRDefault="00EE3175">
      <w:pPr>
        <w:pStyle w:val="Corpodetexto"/>
        <w:rPr>
          <w:rFonts w:ascii="Times New Roman"/>
          <w:sz w:val="20"/>
        </w:rPr>
      </w:pPr>
    </w:p>
    <w:p w14:paraId="5418496C" w14:textId="57B85556" w:rsidR="00EE3175" w:rsidRDefault="00EE3175">
      <w:pPr>
        <w:pStyle w:val="Corpodetexto"/>
        <w:spacing w:before="2"/>
        <w:rPr>
          <w:rFonts w:ascii="Times New Roman"/>
          <w:sz w:val="22"/>
        </w:rPr>
      </w:pPr>
    </w:p>
    <w:p w14:paraId="42C58DD9" w14:textId="77777777" w:rsidR="00EE3175" w:rsidRDefault="00EE3175">
      <w:pPr>
        <w:rPr>
          <w:rFonts w:ascii="Times New Roman"/>
        </w:rPr>
        <w:sectPr w:rsidR="00EE3175">
          <w:headerReference w:type="default" r:id="rId9"/>
          <w:type w:val="continuous"/>
          <w:pgSz w:w="11910" w:h="16840"/>
          <w:pgMar w:top="60" w:right="420" w:bottom="0" w:left="620" w:header="720" w:footer="720" w:gutter="0"/>
          <w:cols w:space="720"/>
        </w:sectPr>
      </w:pPr>
    </w:p>
    <w:p w14:paraId="1FC46B1B" w14:textId="50C906DC" w:rsidR="00EE3175" w:rsidRDefault="00845A6C">
      <w:pPr>
        <w:pStyle w:val="Corpodetexto"/>
        <w:rPr>
          <w:rFonts w:ascii="Arial"/>
          <w:sz w:val="74"/>
        </w:rPr>
      </w:pPr>
      <w:r w:rsidRPr="00626A41">
        <w:rPr>
          <w:rFonts w:ascii="Arial Narrow" w:hAnsi="Arial Narrow"/>
          <w:b/>
          <w:bCs/>
          <w:noProof/>
          <w:lang w:val="pt-BR" w:eastAsia="pt-BR"/>
        </w:rPr>
        <mc:AlternateContent>
          <mc:Choice Requires="wps">
            <w:drawing>
              <wp:anchor distT="45720" distB="45720" distL="114300" distR="114300" simplePos="0" relativeHeight="251707392" behindDoc="0" locked="0" layoutInCell="1" allowOverlap="1" wp14:anchorId="5FC4B5C2" wp14:editId="4B1901B5">
                <wp:simplePos x="0" y="0"/>
                <wp:positionH relativeFrom="column">
                  <wp:align>right</wp:align>
                </wp:positionH>
                <wp:positionV relativeFrom="paragraph">
                  <wp:posOffset>1231900</wp:posOffset>
                </wp:positionV>
                <wp:extent cx="2360930" cy="1404620"/>
                <wp:effectExtent l="0" t="0" r="1270" b="762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9DB90D" w14:textId="508966AE" w:rsidR="00AD1A93" w:rsidRPr="007A153B" w:rsidRDefault="00920BA2" w:rsidP="00845A6C">
                            <w:pPr>
                              <w:rPr>
                                <w:rFonts w:ascii="Arial" w:hAnsi="Arial" w:cs="Arial"/>
                                <w:b/>
                                <w:bCs/>
                                <w:color w:val="31849B" w:themeColor="accent5" w:themeShade="BF"/>
                                <w:sz w:val="40"/>
                                <w:szCs w:val="40"/>
                              </w:rPr>
                            </w:pPr>
                            <w:r>
                              <w:rPr>
                                <w:rFonts w:ascii="Arial" w:hAnsi="Arial" w:cs="Arial"/>
                                <w:b/>
                                <w:bCs/>
                                <w:color w:val="31849B" w:themeColor="accent5" w:themeShade="BF"/>
                                <w:sz w:val="40"/>
                                <w:szCs w:val="40"/>
                              </w:rPr>
                              <w:t>OUTUBRO</w:t>
                            </w:r>
                            <w:r w:rsidR="00AD1A93" w:rsidRPr="007A153B">
                              <w:rPr>
                                <w:rFonts w:ascii="Arial" w:hAnsi="Arial" w:cs="Arial"/>
                                <w:b/>
                                <w:bCs/>
                                <w:color w:val="31849B" w:themeColor="accent5" w:themeShade="BF"/>
                                <w:sz w:val="40"/>
                                <w:szCs w:val="40"/>
                              </w:rPr>
                              <w:t>/202</w:t>
                            </w:r>
                            <w:r w:rsidR="001A21D6" w:rsidRPr="007A153B">
                              <w:rPr>
                                <w:rFonts w:ascii="Arial" w:hAnsi="Arial" w:cs="Arial"/>
                                <w:b/>
                                <w:bCs/>
                                <w:color w:val="31849B" w:themeColor="accent5" w:themeShade="BF"/>
                                <w:sz w:val="40"/>
                                <w:szCs w:val="40"/>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C4B5C2" id="_x0000_t202" coordsize="21600,21600" o:spt="202" path="m,l,21600r21600,l21600,xe">
                <v:stroke joinstyle="miter"/>
                <v:path gradientshapeok="t" o:connecttype="rect"/>
              </v:shapetype>
              <v:shape id="Caixa de Texto 2" o:spid="_x0000_s1026" type="#_x0000_t202" style="position:absolute;margin-left:134.7pt;margin-top:97pt;width:185.9pt;height:110.6pt;z-index:251707392;visibility:visible;mso-wrap-style:square;mso-width-percent:400;mso-height-percent:200;mso-wrap-distance-left:9pt;mso-wrap-distance-top:3.6pt;mso-wrap-distance-right:9pt;mso-wrap-distance-bottom:3.6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" stroked="f">
                <v:textbox style="mso-fit-shape-to-text:t">
                  <w:txbxContent>
                    <w:p w14:paraId="159DB90D" w14:textId="508966AE" w:rsidR="00AD1A93" w:rsidRPr="007A153B" w:rsidRDefault="00920BA2" w:rsidP="00845A6C">
                      <w:pPr>
                        <w:rPr>
                          <w:rFonts w:ascii="Arial" w:hAnsi="Arial" w:cs="Arial"/>
                          <w:b/>
                          <w:bCs/>
                          <w:color w:val="31849B" w:themeColor="accent5" w:themeShade="BF"/>
                          <w:sz w:val="40"/>
                          <w:szCs w:val="40"/>
                        </w:rPr>
                      </w:pPr>
                      <w:r>
                        <w:rPr>
                          <w:rFonts w:ascii="Arial" w:hAnsi="Arial" w:cs="Arial"/>
                          <w:b/>
                          <w:bCs/>
                          <w:color w:val="31849B" w:themeColor="accent5" w:themeShade="BF"/>
                          <w:sz w:val="40"/>
                          <w:szCs w:val="40"/>
                        </w:rPr>
                        <w:t>OUTUBRO</w:t>
                      </w:r>
                      <w:r w:rsidR="00AD1A93" w:rsidRPr="007A153B">
                        <w:rPr>
                          <w:rFonts w:ascii="Arial" w:hAnsi="Arial" w:cs="Arial"/>
                          <w:b/>
                          <w:bCs/>
                          <w:color w:val="31849B" w:themeColor="accent5" w:themeShade="BF"/>
                          <w:sz w:val="40"/>
                          <w:szCs w:val="40"/>
                        </w:rPr>
                        <w:t>/202</w:t>
                      </w:r>
                      <w:r w:rsidR="001A21D6" w:rsidRPr="007A153B">
                        <w:rPr>
                          <w:rFonts w:ascii="Arial" w:hAnsi="Arial" w:cs="Arial"/>
                          <w:b/>
                          <w:bCs/>
                          <w:color w:val="31849B" w:themeColor="accent5" w:themeShade="BF"/>
                          <w:sz w:val="40"/>
                          <w:szCs w:val="40"/>
                        </w:rPr>
                        <w:t>4</w:t>
                      </w:r>
                    </w:p>
                  </w:txbxContent>
                </v:textbox>
                <w10:wrap type="square"/>
              </v:shape>
            </w:pict>
          </mc:Fallback>
        </mc:AlternateContent>
      </w:r>
      <w:r w:rsidR="00F535A2">
        <w:br w:type="column"/>
      </w:r>
    </w:p>
    <w:p w14:paraId="4D4DA7E0" w14:textId="77777777" w:rsidR="00EE3175" w:rsidRDefault="00EE3175">
      <w:pPr>
        <w:pStyle w:val="Corpodetexto"/>
        <w:rPr>
          <w:rFonts w:ascii="Arial"/>
          <w:sz w:val="74"/>
        </w:rPr>
      </w:pPr>
    </w:p>
    <w:p w14:paraId="372E17A3" w14:textId="77777777" w:rsidR="00EE3175" w:rsidRDefault="00EE3175">
      <w:pPr>
        <w:pStyle w:val="Corpodetexto"/>
        <w:rPr>
          <w:rFonts w:ascii="Arial"/>
          <w:sz w:val="74"/>
        </w:rPr>
      </w:pPr>
    </w:p>
    <w:p w14:paraId="7E4DAB31" w14:textId="77777777" w:rsidR="00EE3175" w:rsidRDefault="00EE3175">
      <w:pPr>
        <w:pStyle w:val="Corpodetexto"/>
        <w:rPr>
          <w:rFonts w:ascii="Arial"/>
          <w:sz w:val="74"/>
        </w:rPr>
      </w:pPr>
    </w:p>
    <w:p w14:paraId="04AD74FC" w14:textId="77777777" w:rsidR="00EE3175" w:rsidRDefault="00EE3175">
      <w:pPr>
        <w:pStyle w:val="Corpodetexto"/>
        <w:rPr>
          <w:rFonts w:ascii="Arial"/>
          <w:sz w:val="74"/>
        </w:rPr>
      </w:pPr>
    </w:p>
    <w:p w14:paraId="0D6D9688" w14:textId="77777777" w:rsidR="00EE3175" w:rsidRDefault="00EE3175">
      <w:pPr>
        <w:pStyle w:val="Corpodetexto"/>
        <w:rPr>
          <w:rFonts w:ascii="Arial"/>
          <w:sz w:val="74"/>
        </w:rPr>
      </w:pPr>
    </w:p>
    <w:p w14:paraId="40348E9D" w14:textId="77777777" w:rsidR="00EE3175" w:rsidRDefault="00EE3175">
      <w:pPr>
        <w:pStyle w:val="Corpodetexto"/>
        <w:rPr>
          <w:rFonts w:ascii="Arial"/>
          <w:sz w:val="74"/>
        </w:rPr>
      </w:pPr>
    </w:p>
    <w:p w14:paraId="3B4FE125" w14:textId="77777777" w:rsidR="00EE3175" w:rsidRDefault="00EE3175">
      <w:pPr>
        <w:pStyle w:val="Corpodetexto"/>
        <w:rPr>
          <w:rFonts w:ascii="Arial"/>
          <w:sz w:val="74"/>
        </w:rPr>
      </w:pPr>
    </w:p>
    <w:p w14:paraId="027D268E" w14:textId="77777777" w:rsidR="00EE3175" w:rsidRDefault="00EE3175">
      <w:pPr>
        <w:pStyle w:val="Corpodetexto"/>
        <w:rPr>
          <w:rFonts w:ascii="Arial"/>
          <w:sz w:val="74"/>
        </w:rPr>
      </w:pPr>
    </w:p>
    <w:p w14:paraId="163CCE76" w14:textId="77777777" w:rsidR="00EE3175" w:rsidRDefault="00EE3175">
      <w:pPr>
        <w:pStyle w:val="Corpodetexto"/>
        <w:rPr>
          <w:rFonts w:ascii="Arial"/>
          <w:sz w:val="74"/>
        </w:rPr>
      </w:pPr>
    </w:p>
    <w:p w14:paraId="35C9332D" w14:textId="77777777" w:rsidR="00EE3175" w:rsidRDefault="00EE3175">
      <w:pPr>
        <w:pStyle w:val="Corpodetexto"/>
        <w:rPr>
          <w:rFonts w:ascii="Arial"/>
          <w:sz w:val="74"/>
        </w:rPr>
      </w:pPr>
    </w:p>
    <w:p w14:paraId="02BD1992" w14:textId="77777777" w:rsidR="00EE3175" w:rsidRDefault="00EE3175">
      <w:pPr>
        <w:pStyle w:val="Corpodetexto"/>
        <w:rPr>
          <w:rFonts w:ascii="Arial"/>
          <w:sz w:val="74"/>
        </w:rPr>
      </w:pPr>
    </w:p>
    <w:p w14:paraId="2B8AAFCF" w14:textId="77777777" w:rsidR="00EE3175" w:rsidRDefault="00EE3175">
      <w:pPr>
        <w:pStyle w:val="Corpodetexto"/>
        <w:rPr>
          <w:rFonts w:ascii="Arial"/>
          <w:sz w:val="74"/>
        </w:rPr>
      </w:pPr>
    </w:p>
    <w:p w14:paraId="76746EE4" w14:textId="6841A17D" w:rsidR="00EE3175" w:rsidRPr="00247A65" w:rsidRDefault="00537B09" w:rsidP="00247A65">
      <w:pPr>
        <w:pStyle w:val="Corpodetexto"/>
        <w:rPr>
          <w:rFonts w:ascii="Arial"/>
          <w:sz w:val="58"/>
        </w:rPr>
        <w:sectPr w:rsidR="00EE3175" w:rsidRPr="00247A65">
          <w:type w:val="continuous"/>
          <w:pgSz w:w="11910" w:h="16840"/>
          <w:pgMar w:top="60" w:right="420" w:bottom="0" w:left="620" w:header="720" w:footer="720" w:gutter="0"/>
          <w:cols w:num="2" w:space="720" w:equalWidth="0">
            <w:col w:w="5285" w:space="1050"/>
            <w:col w:w="4535"/>
          </w:cols>
        </w:sectPr>
      </w:pPr>
      <w:r>
        <w:rPr>
          <w:noProof/>
        </w:rPr>
        <w:drawing>
          <wp:anchor distT="0" distB="0" distL="114300" distR="114300" simplePos="0" relativeHeight="252055552" behindDoc="0" locked="0" layoutInCell="1" allowOverlap="1" wp14:anchorId="7CCBD227" wp14:editId="258C89F0">
            <wp:simplePos x="0" y="0"/>
            <wp:positionH relativeFrom="column">
              <wp:posOffset>422275</wp:posOffset>
            </wp:positionH>
            <wp:positionV relativeFrom="paragraph">
              <wp:posOffset>899795</wp:posOffset>
            </wp:positionV>
            <wp:extent cx="2331773" cy="78105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6" r="63602" b="-3374"/>
                    <a:stretch/>
                  </pic:blipFill>
                  <pic:spPr bwMode="auto">
                    <a:xfrm>
                      <a:off x="0" y="0"/>
                      <a:ext cx="2331773"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F25D3" w14:textId="77777777" w:rsidR="00EE3175" w:rsidRDefault="00EE3175">
      <w:pPr>
        <w:pStyle w:val="Corpodetexto"/>
        <w:spacing w:before="10"/>
        <w:rPr>
          <w:rFonts w:ascii="Arial"/>
          <w:sz w:val="27"/>
        </w:rPr>
      </w:pPr>
    </w:p>
    <w:p w14:paraId="04EAF961" w14:textId="2B5623AC" w:rsidR="00EE3175" w:rsidRDefault="00F535A2" w:rsidP="006B47B1">
      <w:pPr>
        <w:pStyle w:val="Ttulo1"/>
        <w:numPr>
          <w:ilvl w:val="0"/>
          <w:numId w:val="5"/>
        </w:numPr>
        <w:tabs>
          <w:tab w:val="left" w:pos="0"/>
        </w:tabs>
        <w:ind w:left="0" w:firstLine="0"/>
      </w:pPr>
      <w:r>
        <w:t>UNIVERSO DE</w:t>
      </w:r>
      <w:r>
        <w:rPr>
          <w:spacing w:val="-5"/>
        </w:rPr>
        <w:t xml:space="preserve"> </w:t>
      </w:r>
      <w:r>
        <w:t>AÇÃO</w:t>
      </w:r>
    </w:p>
    <w:p w14:paraId="456DBD1A" w14:textId="77777777" w:rsidR="00EE3175" w:rsidRDefault="00EE3175">
      <w:pPr>
        <w:pStyle w:val="Corpodetexto"/>
        <w:rPr>
          <w:rFonts w:ascii="Arial"/>
          <w:b/>
          <w:sz w:val="20"/>
        </w:rPr>
      </w:pPr>
    </w:p>
    <w:p w14:paraId="1DFC777F" w14:textId="77777777" w:rsidR="00EE3175" w:rsidRDefault="00EE3175">
      <w:pPr>
        <w:pStyle w:val="Corpodetexto"/>
        <w:spacing w:before="7"/>
        <w:rPr>
          <w:rFonts w:ascii="Arial"/>
          <w:b/>
          <w:sz w:val="22"/>
        </w:rPr>
      </w:pPr>
    </w:p>
    <w:p w14:paraId="674D4AFE" w14:textId="43D069D2" w:rsidR="00EE3175" w:rsidRPr="006B47B1" w:rsidRDefault="00F535A2" w:rsidP="006B47B1">
      <w:pPr>
        <w:spacing w:before="92"/>
        <w:ind w:left="1388" w:right="1042"/>
        <w:jc w:val="center"/>
        <w:rPr>
          <w:rFonts w:ascii="Arial"/>
          <w:b/>
          <w:sz w:val="24"/>
        </w:rPr>
      </w:pPr>
      <w:r>
        <w:rPr>
          <w:rFonts w:ascii="Arial"/>
          <w:b/>
          <w:sz w:val="24"/>
        </w:rPr>
        <w:t>UNIDADES ASSISTIDAS POR MODALIDADE</w:t>
      </w:r>
    </w:p>
    <w:p w14:paraId="1B42E631" w14:textId="77777777" w:rsidR="00EE3175" w:rsidRDefault="00EE3175">
      <w:pPr>
        <w:pStyle w:val="Corpodetexto"/>
        <w:spacing w:before="3"/>
        <w:rPr>
          <w:rFonts w:ascii="Arial"/>
          <w:b/>
          <w:sz w:val="16"/>
        </w:rPr>
      </w:pPr>
    </w:p>
    <w:tbl>
      <w:tblPr>
        <w:tblStyle w:val="TableNormal"/>
        <w:tblW w:w="9781" w:type="dxa"/>
        <w:tblInd w:w="-15" w:type="dxa"/>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Look w:val="01E0" w:firstRow="1" w:lastRow="1" w:firstColumn="1" w:lastColumn="1" w:noHBand="0" w:noVBand="0"/>
      </w:tblPr>
      <w:tblGrid>
        <w:gridCol w:w="3176"/>
        <w:gridCol w:w="1644"/>
        <w:gridCol w:w="1559"/>
        <w:gridCol w:w="1985"/>
        <w:gridCol w:w="1417"/>
      </w:tblGrid>
      <w:tr w:rsidR="00EE3175" w14:paraId="76D7C764" w14:textId="77777777" w:rsidTr="005E2C34">
        <w:trPr>
          <w:trHeight w:val="476"/>
        </w:trPr>
        <w:tc>
          <w:tcPr>
            <w:tcW w:w="3176" w:type="dxa"/>
            <w:vMerge w:val="restart"/>
            <w:shd w:val="clear" w:color="auto" w:fill="E4F0EE"/>
          </w:tcPr>
          <w:p w14:paraId="70859933" w14:textId="77777777" w:rsidR="00EE3175" w:rsidRDefault="00EE3175">
            <w:pPr>
              <w:pStyle w:val="TableParagraph"/>
              <w:jc w:val="left"/>
              <w:rPr>
                <w:rFonts w:ascii="Arial"/>
                <w:b/>
                <w:sz w:val="20"/>
              </w:rPr>
            </w:pPr>
          </w:p>
          <w:p w14:paraId="50532A98" w14:textId="77777777" w:rsidR="00EE3175" w:rsidRDefault="00F535A2">
            <w:pPr>
              <w:pStyle w:val="TableParagraph"/>
              <w:spacing w:before="147"/>
              <w:ind w:left="1152" w:right="1144"/>
              <w:rPr>
                <w:rFonts w:ascii="Arial"/>
                <w:b/>
                <w:sz w:val="18"/>
              </w:rPr>
            </w:pPr>
            <w:r>
              <w:rPr>
                <w:rFonts w:ascii="Arial"/>
                <w:b/>
                <w:sz w:val="18"/>
              </w:rPr>
              <w:t>UNIDADE</w:t>
            </w:r>
          </w:p>
        </w:tc>
        <w:tc>
          <w:tcPr>
            <w:tcW w:w="1644" w:type="dxa"/>
            <w:shd w:val="clear" w:color="auto" w:fill="E4F0EE"/>
          </w:tcPr>
          <w:p w14:paraId="2195E6CE" w14:textId="77777777" w:rsidR="00EE3175" w:rsidRDefault="00F535A2">
            <w:pPr>
              <w:pStyle w:val="TableParagraph"/>
              <w:spacing w:before="135"/>
              <w:ind w:left="248" w:right="222"/>
              <w:rPr>
                <w:rFonts w:ascii="Arial" w:hAnsi="Arial"/>
                <w:b/>
                <w:sz w:val="18"/>
              </w:rPr>
            </w:pPr>
            <w:r>
              <w:rPr>
                <w:rFonts w:ascii="Arial" w:hAnsi="Arial"/>
                <w:b/>
                <w:sz w:val="18"/>
              </w:rPr>
              <w:t>PÚBLICA</w:t>
            </w:r>
          </w:p>
        </w:tc>
        <w:tc>
          <w:tcPr>
            <w:tcW w:w="1559" w:type="dxa"/>
            <w:shd w:val="clear" w:color="auto" w:fill="E4F0EE"/>
          </w:tcPr>
          <w:p w14:paraId="0EC441A8" w14:textId="77777777" w:rsidR="00EE3175" w:rsidRDefault="00F535A2">
            <w:pPr>
              <w:pStyle w:val="TableParagraph"/>
              <w:spacing w:before="135"/>
              <w:ind w:left="252" w:right="230"/>
              <w:rPr>
                <w:rFonts w:ascii="Arial"/>
                <w:b/>
                <w:sz w:val="18"/>
              </w:rPr>
            </w:pPr>
            <w:r>
              <w:rPr>
                <w:rFonts w:ascii="Arial"/>
                <w:b/>
                <w:sz w:val="18"/>
              </w:rPr>
              <w:t>PRIVADA</w:t>
            </w:r>
          </w:p>
        </w:tc>
        <w:tc>
          <w:tcPr>
            <w:tcW w:w="1985" w:type="dxa"/>
            <w:shd w:val="clear" w:color="auto" w:fill="E4F0EE"/>
          </w:tcPr>
          <w:p w14:paraId="1A179530" w14:textId="77777777" w:rsidR="00EE3175" w:rsidRDefault="00F535A2" w:rsidP="00FF60B3">
            <w:pPr>
              <w:pStyle w:val="TableParagraph"/>
              <w:spacing w:before="135"/>
              <w:ind w:left="4" w:right="133" w:hanging="4"/>
              <w:rPr>
                <w:rFonts w:ascii="Arial" w:hAnsi="Arial"/>
                <w:b/>
                <w:sz w:val="18"/>
              </w:rPr>
            </w:pPr>
            <w:r>
              <w:rPr>
                <w:rFonts w:ascii="Arial" w:hAnsi="Arial"/>
                <w:b/>
                <w:sz w:val="18"/>
              </w:rPr>
              <w:t>FILANTRÓPICA</w:t>
            </w:r>
          </w:p>
        </w:tc>
        <w:tc>
          <w:tcPr>
            <w:tcW w:w="1417" w:type="dxa"/>
            <w:shd w:val="clear" w:color="auto" w:fill="E4F0EE"/>
          </w:tcPr>
          <w:p w14:paraId="15C30D09" w14:textId="77777777" w:rsidR="00EE3175" w:rsidRDefault="00F535A2">
            <w:pPr>
              <w:pStyle w:val="TableParagraph"/>
              <w:spacing w:before="135"/>
              <w:ind w:left="191" w:right="155"/>
              <w:rPr>
                <w:rFonts w:ascii="Arial"/>
                <w:b/>
                <w:sz w:val="18"/>
              </w:rPr>
            </w:pPr>
            <w:r>
              <w:rPr>
                <w:rFonts w:ascii="Arial"/>
                <w:b/>
                <w:sz w:val="18"/>
              </w:rPr>
              <w:t>TOTAL</w:t>
            </w:r>
          </w:p>
        </w:tc>
      </w:tr>
      <w:tr w:rsidR="00EE3175" w14:paraId="1B96EB2B" w14:textId="77777777" w:rsidTr="005E2C34">
        <w:trPr>
          <w:trHeight w:val="459"/>
        </w:trPr>
        <w:tc>
          <w:tcPr>
            <w:tcW w:w="3176" w:type="dxa"/>
            <w:vMerge/>
            <w:shd w:val="clear" w:color="auto" w:fill="E4F0EE"/>
          </w:tcPr>
          <w:p w14:paraId="4F093F36" w14:textId="77777777" w:rsidR="00EE3175" w:rsidRDefault="00EE3175">
            <w:pPr>
              <w:rPr>
                <w:sz w:val="2"/>
                <w:szCs w:val="2"/>
              </w:rPr>
            </w:pPr>
          </w:p>
        </w:tc>
        <w:tc>
          <w:tcPr>
            <w:tcW w:w="1644" w:type="dxa"/>
            <w:shd w:val="clear" w:color="auto" w:fill="F7FBFA"/>
          </w:tcPr>
          <w:p w14:paraId="30CAEC6F" w14:textId="61614BDA" w:rsidR="00EE3175" w:rsidRDefault="00F535A2">
            <w:pPr>
              <w:pStyle w:val="TableParagraph"/>
              <w:spacing w:before="102"/>
              <w:ind w:left="247" w:right="222"/>
              <w:rPr>
                <w:rFonts w:ascii="Arial"/>
                <w:b/>
              </w:rPr>
            </w:pPr>
            <w:r>
              <w:rPr>
                <w:rFonts w:ascii="Arial"/>
                <w:b/>
              </w:rPr>
              <w:t>15</w:t>
            </w:r>
            <w:r w:rsidR="00011DBD">
              <w:rPr>
                <w:rFonts w:ascii="Arial"/>
                <w:b/>
              </w:rPr>
              <w:t>6</w:t>
            </w:r>
          </w:p>
        </w:tc>
        <w:tc>
          <w:tcPr>
            <w:tcW w:w="1559" w:type="dxa"/>
            <w:shd w:val="clear" w:color="auto" w:fill="F7FBFA"/>
          </w:tcPr>
          <w:p w14:paraId="73DD34CA" w14:textId="1C728EFB" w:rsidR="00EE3175" w:rsidRDefault="00F535A2">
            <w:pPr>
              <w:pStyle w:val="TableParagraph"/>
              <w:spacing w:before="102"/>
              <w:ind w:left="252" w:right="228"/>
              <w:rPr>
                <w:rFonts w:ascii="Arial"/>
                <w:b/>
              </w:rPr>
            </w:pPr>
            <w:r>
              <w:rPr>
                <w:rFonts w:ascii="Arial"/>
                <w:b/>
              </w:rPr>
              <w:t>5</w:t>
            </w:r>
            <w:r w:rsidR="003F6B4E">
              <w:rPr>
                <w:rFonts w:ascii="Arial"/>
                <w:b/>
              </w:rPr>
              <w:t>5</w:t>
            </w:r>
          </w:p>
        </w:tc>
        <w:tc>
          <w:tcPr>
            <w:tcW w:w="1985" w:type="dxa"/>
            <w:shd w:val="clear" w:color="auto" w:fill="F7FBFA"/>
          </w:tcPr>
          <w:p w14:paraId="083F1AC1" w14:textId="77777777" w:rsidR="00EE3175" w:rsidRDefault="00F535A2" w:rsidP="00FF60B3">
            <w:pPr>
              <w:pStyle w:val="TableParagraph"/>
              <w:tabs>
                <w:tab w:val="left" w:pos="998"/>
              </w:tabs>
              <w:spacing w:before="102"/>
              <w:ind w:left="766" w:right="213" w:hanging="619"/>
              <w:rPr>
                <w:rFonts w:ascii="Arial"/>
                <w:b/>
              </w:rPr>
            </w:pPr>
            <w:r>
              <w:rPr>
                <w:rFonts w:ascii="Arial"/>
                <w:b/>
              </w:rPr>
              <w:t>11</w:t>
            </w:r>
          </w:p>
        </w:tc>
        <w:tc>
          <w:tcPr>
            <w:tcW w:w="1417" w:type="dxa"/>
            <w:shd w:val="clear" w:color="auto" w:fill="F7FBFA"/>
          </w:tcPr>
          <w:p w14:paraId="77F20AD8" w14:textId="705F92B0" w:rsidR="00EE3175" w:rsidRDefault="00F535A2">
            <w:pPr>
              <w:pStyle w:val="TableParagraph"/>
              <w:spacing w:before="102"/>
              <w:ind w:left="298" w:right="269"/>
              <w:rPr>
                <w:rFonts w:ascii="Arial"/>
                <w:b/>
              </w:rPr>
            </w:pPr>
            <w:r>
              <w:rPr>
                <w:rFonts w:ascii="Arial"/>
                <w:b/>
              </w:rPr>
              <w:t>2</w:t>
            </w:r>
            <w:r w:rsidR="007E2957">
              <w:rPr>
                <w:rFonts w:ascii="Arial"/>
                <w:b/>
              </w:rPr>
              <w:t>2</w:t>
            </w:r>
            <w:r w:rsidR="00C81FDF">
              <w:rPr>
                <w:rFonts w:ascii="Arial"/>
                <w:b/>
              </w:rPr>
              <w:t>3</w:t>
            </w:r>
          </w:p>
        </w:tc>
      </w:tr>
      <w:tr w:rsidR="00EE3175" w14:paraId="7B366CB6" w14:textId="77777777" w:rsidTr="00920BA2">
        <w:trPr>
          <w:trHeight w:val="457"/>
        </w:trPr>
        <w:tc>
          <w:tcPr>
            <w:tcW w:w="3176" w:type="dxa"/>
            <w:shd w:val="clear" w:color="auto" w:fill="F7FBFA"/>
          </w:tcPr>
          <w:p w14:paraId="07C89D47" w14:textId="77777777" w:rsidR="00EE3175" w:rsidRDefault="00F535A2">
            <w:pPr>
              <w:pStyle w:val="TableParagraph"/>
              <w:spacing w:before="102"/>
              <w:ind w:left="10"/>
              <w:rPr>
                <w:rFonts w:ascii="Arial"/>
                <w:b/>
              </w:rPr>
            </w:pPr>
            <w:r>
              <w:rPr>
                <w:rFonts w:ascii="Arial"/>
                <w:b/>
              </w:rPr>
              <w:t>%</w:t>
            </w:r>
          </w:p>
        </w:tc>
        <w:tc>
          <w:tcPr>
            <w:tcW w:w="1644" w:type="dxa"/>
            <w:shd w:val="clear" w:color="auto" w:fill="F7FBFA"/>
          </w:tcPr>
          <w:p w14:paraId="3646594D" w14:textId="77777777" w:rsidR="00EE3175" w:rsidRDefault="00F535A2">
            <w:pPr>
              <w:pStyle w:val="TableParagraph"/>
              <w:spacing w:before="102"/>
              <w:ind w:left="247" w:right="222"/>
              <w:rPr>
                <w:rFonts w:ascii="Arial"/>
                <w:b/>
              </w:rPr>
            </w:pPr>
            <w:r>
              <w:rPr>
                <w:rFonts w:ascii="Arial"/>
                <w:b/>
              </w:rPr>
              <w:t>70,0%</w:t>
            </w:r>
          </w:p>
        </w:tc>
        <w:tc>
          <w:tcPr>
            <w:tcW w:w="1559" w:type="dxa"/>
            <w:shd w:val="clear" w:color="auto" w:fill="F7FBFA"/>
          </w:tcPr>
          <w:p w14:paraId="43DCB4C4" w14:textId="6170A0DC" w:rsidR="00EE3175" w:rsidRDefault="00F535A2">
            <w:pPr>
              <w:pStyle w:val="TableParagraph"/>
              <w:spacing w:before="102"/>
              <w:ind w:left="252" w:right="224"/>
              <w:rPr>
                <w:rFonts w:ascii="Arial"/>
                <w:b/>
              </w:rPr>
            </w:pPr>
            <w:r>
              <w:rPr>
                <w:rFonts w:ascii="Arial"/>
                <w:b/>
              </w:rPr>
              <w:t>25,0%</w:t>
            </w:r>
          </w:p>
        </w:tc>
        <w:tc>
          <w:tcPr>
            <w:tcW w:w="1985" w:type="dxa"/>
            <w:shd w:val="clear" w:color="auto" w:fill="F7FBFA"/>
          </w:tcPr>
          <w:p w14:paraId="050F9C39" w14:textId="38D7EFAA" w:rsidR="00EE3175" w:rsidRDefault="00F535A2" w:rsidP="00FF60B3">
            <w:pPr>
              <w:pStyle w:val="TableParagraph"/>
              <w:spacing w:before="102"/>
              <w:ind w:left="289" w:right="213"/>
              <w:rPr>
                <w:rFonts w:ascii="Arial"/>
                <w:b/>
              </w:rPr>
            </w:pPr>
            <w:r>
              <w:rPr>
                <w:rFonts w:ascii="Arial"/>
                <w:b/>
              </w:rPr>
              <w:t>5,0%</w:t>
            </w:r>
          </w:p>
        </w:tc>
        <w:tc>
          <w:tcPr>
            <w:tcW w:w="1417" w:type="dxa"/>
            <w:shd w:val="clear" w:color="auto" w:fill="F7FBFA"/>
            <w:vAlign w:val="center"/>
          </w:tcPr>
          <w:p w14:paraId="42E8E217" w14:textId="3CEB30C2" w:rsidR="00EE3175" w:rsidRDefault="00D577D5" w:rsidP="00920BA2">
            <w:pPr>
              <w:pStyle w:val="TableParagraph"/>
              <w:rPr>
                <w:rFonts w:ascii="Times New Roman"/>
                <w:sz w:val="20"/>
              </w:rPr>
            </w:pPr>
            <w:r>
              <w:rPr>
                <w:rFonts w:ascii="Arial"/>
                <w:b/>
              </w:rPr>
              <w:t>100%</w:t>
            </w:r>
          </w:p>
        </w:tc>
      </w:tr>
    </w:tbl>
    <w:p w14:paraId="71F57295" w14:textId="77777777" w:rsidR="00EE3175" w:rsidRDefault="00EE3175">
      <w:pPr>
        <w:pStyle w:val="Corpodetexto"/>
        <w:rPr>
          <w:rFonts w:ascii="Arial"/>
          <w:b/>
          <w:sz w:val="20"/>
        </w:rPr>
      </w:pPr>
    </w:p>
    <w:p w14:paraId="7039B0B1" w14:textId="4709F529" w:rsidR="00EE3175" w:rsidRDefault="00EE3175">
      <w:pPr>
        <w:pStyle w:val="Corpodetexto"/>
        <w:rPr>
          <w:rFonts w:ascii="Arial"/>
          <w:b/>
          <w:sz w:val="20"/>
        </w:rPr>
      </w:pPr>
    </w:p>
    <w:p w14:paraId="703C6C29" w14:textId="6A63DCC1" w:rsidR="00EE3175" w:rsidRDefault="00585E91">
      <w:pPr>
        <w:pStyle w:val="Corpodetexto"/>
        <w:rPr>
          <w:rFonts w:ascii="Arial"/>
          <w:b/>
          <w:sz w:val="20"/>
        </w:rPr>
      </w:pPr>
      <w:r>
        <w:rPr>
          <w:rFonts w:ascii="Carlito"/>
          <w:noProof/>
          <w:sz w:val="20"/>
        </w:rPr>
        <w:drawing>
          <wp:anchor distT="0" distB="0" distL="114300" distR="114300" simplePos="0" relativeHeight="252571648" behindDoc="0" locked="0" layoutInCell="1" allowOverlap="1" wp14:anchorId="68A3AC1D" wp14:editId="5B24078F">
            <wp:simplePos x="0" y="0"/>
            <wp:positionH relativeFrom="column">
              <wp:posOffset>5019234</wp:posOffset>
            </wp:positionH>
            <wp:positionV relativeFrom="paragraph">
              <wp:posOffset>55107</wp:posOffset>
            </wp:positionV>
            <wp:extent cx="226805" cy="226805"/>
            <wp:effectExtent l="0" t="0" r="1905" b="190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05" cy="226805"/>
                    </a:xfrm>
                    <a:prstGeom prst="rect">
                      <a:avLst/>
                    </a:prstGeom>
                  </pic:spPr>
                </pic:pic>
              </a:graphicData>
            </a:graphic>
            <wp14:sizeRelH relativeFrom="margin">
              <wp14:pctWidth>0</wp14:pctWidth>
            </wp14:sizeRelH>
            <wp14:sizeRelV relativeFrom="margin">
              <wp14:pctHeight>0</wp14:pctHeight>
            </wp14:sizeRelV>
          </wp:anchor>
        </w:drawing>
      </w:r>
    </w:p>
    <w:p w14:paraId="31780FB3" w14:textId="3CABFA37" w:rsidR="000740C7" w:rsidRDefault="00144A1C" w:rsidP="003903DB">
      <w:pPr>
        <w:pStyle w:val="Corpodetexto"/>
        <w:spacing w:before="8"/>
        <w:rPr>
          <w:rFonts w:ascii="Carlito"/>
          <w:sz w:val="21"/>
        </w:rPr>
      </w:pPr>
      <w:r>
        <w:rPr>
          <w:noProof/>
          <w:lang w:val="pt-BR" w:eastAsia="pt-BR"/>
        </w:rPr>
        <w:drawing>
          <wp:anchor distT="0" distB="0" distL="114300" distR="114300" simplePos="0" relativeHeight="252504064" behindDoc="0" locked="0" layoutInCell="1" allowOverlap="1" wp14:anchorId="1616B136" wp14:editId="35B059C1">
            <wp:simplePos x="0" y="0"/>
            <wp:positionH relativeFrom="column">
              <wp:posOffset>-113510</wp:posOffset>
            </wp:positionH>
            <wp:positionV relativeFrom="paragraph">
              <wp:posOffset>95576</wp:posOffset>
            </wp:positionV>
            <wp:extent cx="532130" cy="394921"/>
            <wp:effectExtent l="0" t="0" r="1270" b="571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2" cstate="print">
                      <a:extLst>
                        <a:ext uri="{28A0092B-C50C-407E-A947-70E740481C1C}">
                          <a14:useLocalDpi xmlns:a14="http://schemas.microsoft.com/office/drawing/2010/main" val="0"/>
                        </a:ext>
                      </a:extLst>
                    </a:blip>
                    <a:srcRect t="11955" b="13750"/>
                    <a:stretch/>
                  </pic:blipFill>
                  <pic:spPr bwMode="auto">
                    <a:xfrm>
                      <a:off x="0" y="0"/>
                      <a:ext cx="532130" cy="39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3DB">
        <w:rPr>
          <w:noProof/>
        </w:rPr>
        <w:drawing>
          <wp:anchor distT="0" distB="0" distL="114300" distR="114300" simplePos="0" relativeHeight="252503040" behindDoc="0" locked="0" layoutInCell="1" allowOverlap="1" wp14:anchorId="18187D64" wp14:editId="3733731F">
            <wp:simplePos x="0" y="0"/>
            <wp:positionH relativeFrom="column">
              <wp:posOffset>4213746</wp:posOffset>
            </wp:positionH>
            <wp:positionV relativeFrom="paragraph">
              <wp:posOffset>28357</wp:posOffset>
            </wp:positionV>
            <wp:extent cx="2088108" cy="2004725"/>
            <wp:effectExtent l="0" t="0" r="7620" b="0"/>
            <wp:wrapNone/>
            <wp:docPr id="1" name="Gráfico 1">
              <a:extLst xmlns:a="http://schemas.openxmlformats.org/drawingml/2006/main">
                <a:ext uri="{FF2B5EF4-FFF2-40B4-BE49-F238E27FC236}">
                  <a16:creationId xmlns:a16="http://schemas.microsoft.com/office/drawing/2014/main" id="{10BC3843-4C17-816B-408E-1AE06E1C8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740C7">
        <w:rPr>
          <w:rFonts w:ascii="Carlito"/>
          <w:sz w:val="21"/>
        </w:rPr>
        <w:tab/>
      </w:r>
    </w:p>
    <w:p w14:paraId="7C6BA806" w14:textId="0196470C" w:rsidR="00144A1C" w:rsidRDefault="00144A1C" w:rsidP="003903DB">
      <w:pPr>
        <w:pStyle w:val="Corpodetexto"/>
        <w:spacing w:before="8"/>
        <w:rPr>
          <w:rFonts w:ascii="Carlito"/>
          <w:sz w:val="21"/>
        </w:rPr>
      </w:pPr>
      <w:r>
        <w:rPr>
          <w:noProof/>
          <w:lang w:val="pt-BR" w:eastAsia="pt-BR"/>
        </w:rPr>
        <mc:AlternateContent>
          <mc:Choice Requires="wps">
            <w:drawing>
              <wp:anchor distT="0" distB="0" distL="114300" distR="114300" simplePos="0" relativeHeight="251638784" behindDoc="1" locked="0" layoutInCell="1" allowOverlap="1" wp14:anchorId="2CFE695C" wp14:editId="7EDFD197">
                <wp:simplePos x="0" y="0"/>
                <wp:positionH relativeFrom="page">
                  <wp:posOffset>1141146</wp:posOffset>
                </wp:positionH>
                <wp:positionV relativeFrom="paragraph">
                  <wp:posOffset>16970</wp:posOffset>
                </wp:positionV>
                <wp:extent cx="477520" cy="134620"/>
                <wp:effectExtent l="0" t="0" r="17780" b="1778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695C" id="Text Box 158" o:spid="_x0000_s1027" type="#_x0000_t202" style="position:absolute;margin-left:89.85pt;margin-top:1.35pt;width:37.6pt;height:10.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" filled="f" stroked="f">
                <v:textbox inset="0,0,0,0">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v:textbox>
                <w10:wrap anchorx="page"/>
              </v:shape>
            </w:pict>
          </mc:Fallback>
        </mc:AlternateContent>
      </w:r>
      <w:r w:rsidR="000740C7">
        <w:rPr>
          <w:rFonts w:ascii="Carlito"/>
          <w:sz w:val="21"/>
        </w:rPr>
        <w:tab/>
      </w:r>
    </w:p>
    <w:p w14:paraId="1617A032" w14:textId="7FA71306" w:rsidR="00EE3175" w:rsidRPr="003903DB" w:rsidRDefault="00F43123" w:rsidP="003903DB">
      <w:pPr>
        <w:pStyle w:val="Corpodetexto"/>
        <w:spacing w:before="8"/>
        <w:rPr>
          <w:rFonts w:ascii="Arial"/>
          <w:b/>
          <w:sz w:val="17"/>
        </w:rPr>
      </w:pPr>
      <w:r>
        <w:rPr>
          <w:rFonts w:ascii="Carlito"/>
          <w:noProof/>
          <w:sz w:val="29"/>
        </w:rPr>
        <w:drawing>
          <wp:anchor distT="0" distB="0" distL="114300" distR="114300" simplePos="0" relativeHeight="252573696" behindDoc="0" locked="0" layoutInCell="1" allowOverlap="1" wp14:anchorId="5201340C" wp14:editId="41558558">
            <wp:simplePos x="0" y="0"/>
            <wp:positionH relativeFrom="column">
              <wp:posOffset>4330977</wp:posOffset>
            </wp:positionH>
            <wp:positionV relativeFrom="paragraph">
              <wp:posOffset>34235</wp:posOffset>
            </wp:positionV>
            <wp:extent cx="258417" cy="189566"/>
            <wp:effectExtent l="0" t="0" r="8890" b="127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14" cstate="print">
                      <a:extLst>
                        <a:ext uri="{28A0092B-C50C-407E-A947-70E740481C1C}">
                          <a14:useLocalDpi xmlns:a14="http://schemas.microsoft.com/office/drawing/2010/main" val="0"/>
                        </a:ext>
                      </a:extLst>
                    </a:blip>
                    <a:srcRect t="13320" b="13267"/>
                    <a:stretch/>
                  </pic:blipFill>
                  <pic:spPr bwMode="auto">
                    <a:xfrm>
                      <a:off x="0" y="0"/>
                      <a:ext cx="258417" cy="189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A1C">
        <w:rPr>
          <w:rFonts w:ascii="Carlito"/>
          <w:sz w:val="21"/>
        </w:rPr>
        <w:tab/>
      </w:r>
      <w:r w:rsidR="00F535A2">
        <w:rPr>
          <w:rFonts w:ascii="Carlito"/>
          <w:sz w:val="21"/>
        </w:rPr>
        <w:t>Atende 70%</w:t>
      </w:r>
      <w:r w:rsidR="00B76CFC">
        <w:rPr>
          <w:rFonts w:ascii="Carlito"/>
          <w:sz w:val="21"/>
        </w:rPr>
        <w:t xml:space="preserve"> </w:t>
      </w:r>
      <w:r w:rsidR="00F535A2">
        <w:rPr>
          <w:rFonts w:ascii="Carlito"/>
          <w:sz w:val="21"/>
        </w:rPr>
        <w:t>das unidades</w:t>
      </w:r>
    </w:p>
    <w:p w14:paraId="236961E7" w14:textId="66A4CA9D" w:rsidR="00EE3175" w:rsidRDefault="00EE3175">
      <w:pPr>
        <w:pStyle w:val="Corpodetexto"/>
        <w:spacing w:before="6"/>
        <w:rPr>
          <w:rFonts w:ascii="Carlito"/>
          <w:sz w:val="28"/>
        </w:rPr>
      </w:pPr>
    </w:p>
    <w:p w14:paraId="1CDD9630" w14:textId="7728185B" w:rsidR="00EE3175" w:rsidRDefault="00144A1C" w:rsidP="000740C7">
      <w:pPr>
        <w:spacing w:before="1"/>
        <w:ind w:left="142" w:right="7245" w:hanging="426"/>
        <w:jc w:val="center"/>
        <w:rPr>
          <w:rFonts w:ascii="Carlito"/>
          <w:b/>
          <w:sz w:val="21"/>
        </w:rPr>
      </w:pPr>
      <w:r>
        <w:rPr>
          <w:rFonts w:ascii="Carlito"/>
          <w:noProof/>
          <w:sz w:val="29"/>
        </w:rPr>
        <w:drawing>
          <wp:anchor distT="0" distB="0" distL="114300" distR="114300" simplePos="0" relativeHeight="252507136" behindDoc="0" locked="0" layoutInCell="1" allowOverlap="1" wp14:anchorId="5BA11DA4" wp14:editId="743AD859">
            <wp:simplePos x="0" y="0"/>
            <wp:positionH relativeFrom="column">
              <wp:posOffset>-71120</wp:posOffset>
            </wp:positionH>
            <wp:positionV relativeFrom="paragraph">
              <wp:posOffset>134742</wp:posOffset>
            </wp:positionV>
            <wp:extent cx="436808" cy="320428"/>
            <wp:effectExtent l="0" t="0" r="1905" b="381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14" cstate="print">
                      <a:extLst>
                        <a:ext uri="{28A0092B-C50C-407E-A947-70E740481C1C}">
                          <a14:useLocalDpi xmlns:a14="http://schemas.microsoft.com/office/drawing/2010/main" val="0"/>
                        </a:ext>
                      </a:extLst>
                    </a:blip>
                    <a:srcRect t="13320" b="13267"/>
                    <a:stretch/>
                  </pic:blipFill>
                  <pic:spPr bwMode="auto">
                    <a:xfrm>
                      <a:off x="0" y="0"/>
                      <a:ext cx="436808" cy="320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252506112" behindDoc="1" locked="0" layoutInCell="1" allowOverlap="1" wp14:anchorId="37B7D9C3" wp14:editId="00FE3680">
                <wp:simplePos x="0" y="0"/>
                <wp:positionH relativeFrom="page">
                  <wp:posOffset>1141781</wp:posOffset>
                </wp:positionH>
                <wp:positionV relativeFrom="paragraph">
                  <wp:posOffset>153035</wp:posOffset>
                </wp:positionV>
                <wp:extent cx="675565" cy="141757"/>
                <wp:effectExtent l="0" t="0" r="10795" b="10795"/>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65" cy="14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60B6" w14:textId="0442B126" w:rsidR="000740C7" w:rsidRDefault="000740C7" w:rsidP="000740C7">
                            <w:pPr>
                              <w:spacing w:line="211" w:lineRule="exact"/>
                              <w:rPr>
                                <w:rFonts w:ascii="Carlito" w:hAnsi="Carlito"/>
                                <w:b/>
                                <w:sz w:val="21"/>
                              </w:rPr>
                            </w:pPr>
                            <w:r>
                              <w:rPr>
                                <w:rFonts w:ascii="Carlito" w:hAnsi="Carlito"/>
                                <w:b/>
                                <w:sz w:val="21"/>
                              </w:rPr>
                              <w:t>PRIVADA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D9C3" id="_x0000_s1028" type="#_x0000_t202" style="position:absolute;left:0;text-align:left;margin-left:89.9pt;margin-top:12.05pt;width:53.2pt;height:11.15pt;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" filled="f" stroked="f">
                <v:textbox inset="0,0,0,0">
                  <w:txbxContent>
                    <w:p w14:paraId="496660B6" w14:textId="0442B126" w:rsidR="000740C7" w:rsidRDefault="000740C7" w:rsidP="000740C7">
                      <w:pPr>
                        <w:spacing w:line="211" w:lineRule="exact"/>
                        <w:rPr>
                          <w:rFonts w:ascii="Carlito" w:hAnsi="Carlito"/>
                          <w:b/>
                          <w:sz w:val="21"/>
                        </w:rPr>
                      </w:pPr>
                      <w:r>
                        <w:rPr>
                          <w:rFonts w:ascii="Carlito" w:hAnsi="Carlito"/>
                          <w:b/>
                          <w:sz w:val="21"/>
                        </w:rPr>
                        <w:t>PRIVADA</w:t>
                      </w:r>
                    </w:p>
                  </w:txbxContent>
                </v:textbox>
                <w10:wrap anchorx="page"/>
              </v:shape>
            </w:pict>
          </mc:Fallback>
        </mc:AlternateContent>
      </w:r>
    </w:p>
    <w:p w14:paraId="0F6B3C23" w14:textId="4A04D053" w:rsidR="00144A1C" w:rsidRDefault="00144A1C" w:rsidP="000740C7">
      <w:pPr>
        <w:ind w:left="709"/>
        <w:rPr>
          <w:rFonts w:ascii="Carlito"/>
          <w:sz w:val="21"/>
        </w:rPr>
      </w:pPr>
    </w:p>
    <w:p w14:paraId="14DFEFCE" w14:textId="2D6C059C" w:rsidR="00EE3175" w:rsidRDefault="00F535A2" w:rsidP="000740C7">
      <w:pPr>
        <w:ind w:left="709"/>
        <w:rPr>
          <w:rFonts w:ascii="Carlito"/>
          <w:sz w:val="21"/>
        </w:rPr>
      </w:pPr>
      <w:r>
        <w:rPr>
          <w:rFonts w:ascii="Carlito"/>
          <w:sz w:val="21"/>
        </w:rPr>
        <w:t>Atende 25% das unidades</w:t>
      </w:r>
    </w:p>
    <w:p w14:paraId="6DFF80BC" w14:textId="1151130D" w:rsidR="00EE3175" w:rsidRDefault="00EE3175">
      <w:pPr>
        <w:pStyle w:val="Corpodetexto"/>
        <w:rPr>
          <w:rFonts w:ascii="Carlito"/>
          <w:sz w:val="20"/>
        </w:rPr>
      </w:pPr>
    </w:p>
    <w:p w14:paraId="056A13CD" w14:textId="6E549ECE" w:rsidR="008B4DB9" w:rsidRDefault="00F43123" w:rsidP="008B4DB9">
      <w:pPr>
        <w:pStyle w:val="Corpodetexto"/>
        <w:spacing w:before="2"/>
        <w:rPr>
          <w:rFonts w:ascii="Carlito"/>
          <w:sz w:val="21"/>
        </w:rPr>
      </w:pPr>
      <w:r>
        <w:rPr>
          <w:noProof/>
          <w:lang w:val="pt-BR" w:eastAsia="pt-BR"/>
        </w:rPr>
        <w:drawing>
          <wp:anchor distT="0" distB="0" distL="114300" distR="114300" simplePos="0" relativeHeight="252575744" behindDoc="0" locked="0" layoutInCell="1" allowOverlap="1" wp14:anchorId="2CC852BC" wp14:editId="58B1DE20">
            <wp:simplePos x="0" y="0"/>
            <wp:positionH relativeFrom="column">
              <wp:posOffset>5826097</wp:posOffset>
            </wp:positionH>
            <wp:positionV relativeFrom="paragraph">
              <wp:posOffset>7592</wp:posOffset>
            </wp:positionV>
            <wp:extent cx="278560" cy="206734"/>
            <wp:effectExtent l="0" t="0" r="7620" b="3175"/>
            <wp:wrapNone/>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2" cstate="print">
                      <a:extLst>
                        <a:ext uri="{28A0092B-C50C-407E-A947-70E740481C1C}">
                          <a14:useLocalDpi xmlns:a14="http://schemas.microsoft.com/office/drawing/2010/main" val="0"/>
                        </a:ext>
                      </a:extLst>
                    </a:blip>
                    <a:srcRect t="11955" b="13750"/>
                    <a:stretch/>
                  </pic:blipFill>
                  <pic:spPr bwMode="auto">
                    <a:xfrm>
                      <a:off x="0" y="0"/>
                      <a:ext cx="278560" cy="206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A1C">
        <w:rPr>
          <w:rFonts w:ascii="Carlito"/>
          <w:noProof/>
          <w:sz w:val="20"/>
        </w:rPr>
        <w:drawing>
          <wp:anchor distT="0" distB="0" distL="114300" distR="114300" simplePos="0" relativeHeight="252508160" behindDoc="0" locked="0" layoutInCell="1" allowOverlap="1" wp14:anchorId="797E1364" wp14:editId="318E12C6">
            <wp:simplePos x="0" y="0"/>
            <wp:positionH relativeFrom="column">
              <wp:posOffset>-10160</wp:posOffset>
            </wp:positionH>
            <wp:positionV relativeFrom="paragraph">
              <wp:posOffset>87397</wp:posOffset>
            </wp:positionV>
            <wp:extent cx="375313" cy="375313"/>
            <wp:effectExtent l="0" t="0" r="5715" b="571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313" cy="375313"/>
                    </a:xfrm>
                    <a:prstGeom prst="rect">
                      <a:avLst/>
                    </a:prstGeom>
                  </pic:spPr>
                </pic:pic>
              </a:graphicData>
            </a:graphic>
            <wp14:sizeRelH relativeFrom="margin">
              <wp14:pctWidth>0</wp14:pctWidth>
            </wp14:sizeRelH>
            <wp14:sizeRelV relativeFrom="margin">
              <wp14:pctHeight>0</wp14:pctHeight>
            </wp14:sizeRelV>
          </wp:anchor>
        </w:drawing>
      </w:r>
      <w:r w:rsidR="00144A1C">
        <w:rPr>
          <w:noProof/>
          <w:lang w:val="pt-BR" w:eastAsia="pt-BR"/>
        </w:rPr>
        <mc:AlternateContent>
          <mc:Choice Requires="wps">
            <w:drawing>
              <wp:anchor distT="0" distB="0" distL="114300" distR="114300" simplePos="0" relativeHeight="252510208" behindDoc="1" locked="0" layoutInCell="1" allowOverlap="1" wp14:anchorId="0A3AD56C" wp14:editId="396B30F5">
                <wp:simplePos x="0" y="0"/>
                <wp:positionH relativeFrom="page">
                  <wp:posOffset>1141781</wp:posOffset>
                </wp:positionH>
                <wp:positionV relativeFrom="paragraph">
                  <wp:posOffset>144145</wp:posOffset>
                </wp:positionV>
                <wp:extent cx="914400" cy="163773"/>
                <wp:effectExtent l="0" t="0" r="0" b="8255"/>
                <wp:wrapNone/>
                <wp:docPr id="1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BCB9E" w14:textId="7F2235A9" w:rsidR="008B4DB9" w:rsidRDefault="008B4DB9" w:rsidP="000740C7">
                            <w:pPr>
                              <w:spacing w:line="211" w:lineRule="exact"/>
                              <w:rPr>
                                <w:rFonts w:ascii="Carlito" w:hAnsi="Carlito"/>
                                <w:b/>
                                <w:sz w:val="21"/>
                              </w:rPr>
                            </w:pPr>
                            <w:r w:rsidRPr="008B4DB9">
                              <w:rPr>
                                <w:rFonts w:ascii="Carlito" w:hAnsi="Carlito"/>
                                <w:b/>
                                <w:sz w:val="21"/>
                              </w:rPr>
                              <w:t>FILANTRÓPICA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D56C" id="_x0000_s1029" type="#_x0000_t202" style="position:absolute;margin-left:89.9pt;margin-top:11.35pt;width:1in;height:12.9pt;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" filled="f" stroked="f">
                <v:textbox inset="0,0,0,0">
                  <w:txbxContent>
                    <w:p w14:paraId="380BCB9E" w14:textId="7F2235A9" w:rsidR="008B4DB9" w:rsidRDefault="008B4DB9" w:rsidP="000740C7">
                      <w:pPr>
                        <w:spacing w:line="211" w:lineRule="exact"/>
                        <w:rPr>
                          <w:rFonts w:ascii="Carlito" w:hAnsi="Carlito"/>
                          <w:b/>
                          <w:sz w:val="21"/>
                        </w:rPr>
                      </w:pPr>
                      <w:r w:rsidRPr="008B4DB9">
                        <w:rPr>
                          <w:rFonts w:ascii="Carlito" w:hAnsi="Carlito"/>
                          <w:b/>
                          <w:sz w:val="21"/>
                        </w:rPr>
                        <w:t>FILANTRÓPICA</w:t>
                      </w:r>
                    </w:p>
                  </w:txbxContent>
                </v:textbox>
                <w10:wrap anchorx="page"/>
              </v:shape>
            </w:pict>
          </mc:Fallback>
        </mc:AlternateContent>
      </w:r>
    </w:p>
    <w:p w14:paraId="23DDFCAA" w14:textId="77777777" w:rsidR="00144A1C" w:rsidRDefault="008B4DB9" w:rsidP="008B4DB9">
      <w:pPr>
        <w:pStyle w:val="Corpodetexto"/>
        <w:spacing w:before="2"/>
        <w:rPr>
          <w:rFonts w:ascii="Carlito"/>
          <w:sz w:val="21"/>
        </w:rPr>
      </w:pPr>
      <w:r>
        <w:rPr>
          <w:rFonts w:ascii="Carlito"/>
          <w:sz w:val="21"/>
        </w:rPr>
        <w:tab/>
      </w:r>
    </w:p>
    <w:p w14:paraId="7B8FFDEE" w14:textId="1632DD80" w:rsidR="00EE3175" w:rsidRPr="008B4DB9" w:rsidRDefault="00144A1C" w:rsidP="008B4DB9">
      <w:pPr>
        <w:pStyle w:val="Corpodetexto"/>
        <w:spacing w:before="2"/>
        <w:rPr>
          <w:rFonts w:ascii="Carlito"/>
          <w:sz w:val="29"/>
        </w:rPr>
      </w:pPr>
      <w:r>
        <w:rPr>
          <w:rFonts w:ascii="Carlito"/>
          <w:sz w:val="21"/>
        </w:rPr>
        <w:tab/>
      </w:r>
      <w:r w:rsidR="00F535A2">
        <w:rPr>
          <w:rFonts w:ascii="Carlito"/>
          <w:sz w:val="21"/>
        </w:rPr>
        <w:t>Atende 5% das</w:t>
      </w:r>
      <w:r w:rsidR="00F535A2">
        <w:rPr>
          <w:rFonts w:ascii="Carlito"/>
          <w:spacing w:val="-2"/>
          <w:sz w:val="21"/>
        </w:rPr>
        <w:t xml:space="preserve"> </w:t>
      </w:r>
      <w:r w:rsidR="00F535A2">
        <w:rPr>
          <w:rFonts w:ascii="Carlito"/>
          <w:sz w:val="21"/>
        </w:rPr>
        <w:t>unidades</w:t>
      </w:r>
    </w:p>
    <w:p w14:paraId="5E0D91DD" w14:textId="3C66F52E" w:rsidR="00EE3175" w:rsidRDefault="00EE3175">
      <w:pPr>
        <w:pStyle w:val="Corpodetexto"/>
        <w:rPr>
          <w:rFonts w:ascii="Carlito"/>
          <w:sz w:val="20"/>
        </w:rPr>
      </w:pPr>
    </w:p>
    <w:p w14:paraId="49A1B59C" w14:textId="57FB05C5" w:rsidR="00EE3175" w:rsidRDefault="00EE3175">
      <w:pPr>
        <w:pStyle w:val="Corpodetexto"/>
        <w:rPr>
          <w:rFonts w:ascii="Carlito"/>
          <w:sz w:val="20"/>
        </w:rPr>
      </w:pPr>
    </w:p>
    <w:p w14:paraId="5BC0F1D8" w14:textId="474592F6" w:rsidR="00EE3175" w:rsidRDefault="00EE3175">
      <w:pPr>
        <w:pStyle w:val="Corpodetexto"/>
        <w:rPr>
          <w:rFonts w:ascii="Carlito"/>
          <w:sz w:val="20"/>
        </w:rPr>
      </w:pPr>
    </w:p>
    <w:p w14:paraId="140AD2F3" w14:textId="3688A85A" w:rsidR="00EE3175" w:rsidRDefault="00EE3175">
      <w:pPr>
        <w:pStyle w:val="Corpodetexto"/>
        <w:rPr>
          <w:rFonts w:ascii="Carlito"/>
          <w:sz w:val="20"/>
        </w:rPr>
      </w:pPr>
    </w:p>
    <w:p w14:paraId="7E4B61D5" w14:textId="427E4684" w:rsidR="00EE3175" w:rsidRDefault="00EE3175">
      <w:pPr>
        <w:pStyle w:val="Corpodetexto"/>
        <w:spacing w:before="11"/>
        <w:rPr>
          <w:rFonts w:ascii="Carlito"/>
          <w:sz w:val="21"/>
        </w:rPr>
      </w:pPr>
    </w:p>
    <w:p w14:paraId="2CF51301" w14:textId="3C9D7A35" w:rsidR="00EE3175" w:rsidRPr="008178A4" w:rsidRDefault="00F535A2" w:rsidP="006B47B1">
      <w:pPr>
        <w:pStyle w:val="PargrafodaLista"/>
        <w:numPr>
          <w:ilvl w:val="0"/>
          <w:numId w:val="4"/>
        </w:numPr>
        <w:tabs>
          <w:tab w:val="left" w:pos="0"/>
        </w:tabs>
        <w:spacing w:before="94"/>
        <w:ind w:left="0" w:firstLine="0"/>
        <w:rPr>
          <w:b/>
          <w:sz w:val="21"/>
        </w:rPr>
      </w:pPr>
      <w:r w:rsidRPr="008178A4">
        <w:rPr>
          <w:b/>
          <w:sz w:val="21"/>
        </w:rPr>
        <w:t>DADOS</w:t>
      </w:r>
      <w:r w:rsidRPr="008178A4">
        <w:rPr>
          <w:b/>
          <w:spacing w:val="-8"/>
          <w:sz w:val="21"/>
        </w:rPr>
        <w:t xml:space="preserve"> </w:t>
      </w:r>
      <w:r w:rsidRPr="008178A4">
        <w:rPr>
          <w:b/>
          <w:sz w:val="21"/>
        </w:rPr>
        <w:t>ESTATÍSTICOS</w:t>
      </w:r>
    </w:p>
    <w:p w14:paraId="50E6D31F" w14:textId="77777777" w:rsidR="00EE3175" w:rsidRDefault="00EE3175">
      <w:pPr>
        <w:pStyle w:val="Corpodetexto"/>
        <w:rPr>
          <w:rFonts w:ascii="Arial"/>
          <w:b/>
          <w:sz w:val="20"/>
        </w:rPr>
      </w:pPr>
    </w:p>
    <w:p w14:paraId="423E2A39" w14:textId="77777777" w:rsidR="00EE3175" w:rsidRDefault="00EE3175">
      <w:pPr>
        <w:pStyle w:val="Corpodetexto"/>
        <w:spacing w:before="1"/>
        <w:rPr>
          <w:rFonts w:ascii="Arial"/>
          <w:b/>
          <w:sz w:val="14"/>
        </w:rPr>
      </w:pPr>
    </w:p>
    <w:tbl>
      <w:tblPr>
        <w:tblStyle w:val="TableNormal"/>
        <w:tblW w:w="10252" w:type="dxa"/>
        <w:jc w:val="center"/>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CellMar>
          <w:bottom w:w="85" w:type="dxa"/>
        </w:tblCellMar>
        <w:tblLook w:val="01E0" w:firstRow="1" w:lastRow="1" w:firstColumn="1" w:lastColumn="1" w:noHBand="0" w:noVBand="0"/>
      </w:tblPr>
      <w:tblGrid>
        <w:gridCol w:w="4531"/>
        <w:gridCol w:w="1418"/>
        <w:gridCol w:w="1560"/>
        <w:gridCol w:w="1275"/>
        <w:gridCol w:w="1468"/>
      </w:tblGrid>
      <w:tr w:rsidR="009117AB" w:rsidRPr="00C276AF" w14:paraId="17D12948" w14:textId="77777777" w:rsidTr="009F49C1">
        <w:trPr>
          <w:trHeight w:val="514"/>
          <w:jc w:val="center"/>
        </w:trPr>
        <w:tc>
          <w:tcPr>
            <w:tcW w:w="4531" w:type="dxa"/>
            <w:shd w:val="clear" w:color="auto" w:fill="307C73"/>
            <w:vAlign w:val="center"/>
          </w:tcPr>
          <w:p w14:paraId="65E69E01" w14:textId="0B0539CC" w:rsidR="00EE3175" w:rsidRPr="00C276AF" w:rsidRDefault="00B04447" w:rsidP="005759CE">
            <w:pPr>
              <w:pStyle w:val="TableParagraph"/>
              <w:numPr>
                <w:ilvl w:val="0"/>
                <w:numId w:val="10"/>
              </w:numPr>
              <w:spacing w:before="32"/>
              <w:ind w:left="426" w:right="138" w:hanging="284"/>
              <w:rPr>
                <w:rFonts w:ascii="Arial" w:hAnsi="Arial" w:cs="Arial"/>
                <w:b/>
                <w:color w:val="FFFFFF" w:themeColor="background1"/>
                <w:sz w:val="20"/>
              </w:rPr>
            </w:pPr>
            <w:r w:rsidRPr="00C276AF">
              <w:rPr>
                <w:rFonts w:ascii="Arial" w:eastAsia="Times New Roman" w:hAnsi="Arial" w:cs="Arial"/>
                <w:b/>
                <w:bCs/>
                <w:color w:val="FFFFFF" w:themeColor="background1"/>
                <w:sz w:val="18"/>
                <w:szCs w:val="18"/>
                <w:lang w:eastAsia="pt-BR"/>
              </w:rPr>
              <w:t>COLETA DE SANGUE DE DOADORES</w:t>
            </w:r>
          </w:p>
        </w:tc>
        <w:tc>
          <w:tcPr>
            <w:tcW w:w="1418" w:type="dxa"/>
            <w:shd w:val="clear" w:color="auto" w:fill="307C73"/>
            <w:vAlign w:val="center"/>
          </w:tcPr>
          <w:p w14:paraId="5B486946" w14:textId="77777777" w:rsidR="00EE3175" w:rsidRPr="00C276AF" w:rsidRDefault="00F535A2" w:rsidP="00AF5D4A">
            <w:pPr>
              <w:pStyle w:val="TableParagraph"/>
              <w:spacing w:before="42"/>
              <w:ind w:left="116" w:right="91"/>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8"/>
                <w:szCs w:val="18"/>
                <w:lang w:eastAsia="pt-BR"/>
              </w:rPr>
              <w:t>UNIDADE</w:t>
            </w:r>
          </w:p>
        </w:tc>
        <w:tc>
          <w:tcPr>
            <w:tcW w:w="1560" w:type="dxa"/>
            <w:shd w:val="clear" w:color="auto" w:fill="307C73"/>
            <w:vAlign w:val="center"/>
          </w:tcPr>
          <w:p w14:paraId="03FB8544" w14:textId="112C1D2A" w:rsidR="00EE3175" w:rsidRPr="00C276AF" w:rsidRDefault="0067119E" w:rsidP="00C60C1E">
            <w:pPr>
              <w:pStyle w:val="TableParagraph"/>
              <w:spacing w:before="148"/>
              <w:ind w:left="116" w:right="91"/>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8"/>
                <w:szCs w:val="18"/>
                <w:lang w:eastAsia="pt-BR"/>
              </w:rPr>
              <w:t>META</w:t>
            </w:r>
            <w:r w:rsidR="001C04CA">
              <w:rPr>
                <w:rFonts w:ascii="Arial" w:eastAsia="Times New Roman" w:hAnsi="Arial" w:cs="Arial"/>
                <w:b/>
                <w:bCs/>
                <w:color w:val="FFFFFF" w:themeColor="background1"/>
                <w:sz w:val="18"/>
                <w:szCs w:val="18"/>
                <w:lang w:eastAsia="pt-BR"/>
              </w:rPr>
              <w:t xml:space="preserve"> MENSAL</w:t>
            </w:r>
          </w:p>
        </w:tc>
        <w:tc>
          <w:tcPr>
            <w:tcW w:w="1275" w:type="dxa"/>
            <w:shd w:val="clear" w:color="auto" w:fill="307C73"/>
            <w:vAlign w:val="center"/>
          </w:tcPr>
          <w:p w14:paraId="63342538" w14:textId="6661605F" w:rsidR="00EE3175" w:rsidRPr="00C276AF" w:rsidRDefault="0067119E" w:rsidP="00AF5D4A">
            <w:pPr>
              <w:pStyle w:val="TableParagraph"/>
              <w:spacing w:before="42"/>
              <w:ind w:left="116" w:right="91"/>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8"/>
                <w:szCs w:val="18"/>
                <w:lang w:eastAsia="pt-BR"/>
              </w:rPr>
              <w:t>PRODUÇÃO</w:t>
            </w:r>
          </w:p>
        </w:tc>
        <w:tc>
          <w:tcPr>
            <w:tcW w:w="1468" w:type="dxa"/>
            <w:shd w:val="clear" w:color="auto" w:fill="307C73"/>
            <w:vAlign w:val="center"/>
          </w:tcPr>
          <w:p w14:paraId="6284B2ED" w14:textId="3597BBD9" w:rsidR="00EE3175" w:rsidRPr="00C276AF" w:rsidRDefault="00073FB7" w:rsidP="00C60C1E">
            <w:pPr>
              <w:pStyle w:val="TableParagraph"/>
              <w:spacing w:before="148"/>
              <w:ind w:left="136" w:right="112"/>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6"/>
                <w:szCs w:val="16"/>
                <w:lang w:eastAsia="pt-BR"/>
              </w:rPr>
              <w:t>PERCENTUAL DE ALCANCE</w:t>
            </w:r>
          </w:p>
        </w:tc>
      </w:tr>
      <w:tr w:rsidR="009117AB" w:rsidRPr="00C276AF" w14:paraId="2871D36B" w14:textId="77777777" w:rsidTr="009F49C1">
        <w:trPr>
          <w:cantSplit/>
          <w:jc w:val="center"/>
        </w:trPr>
        <w:tc>
          <w:tcPr>
            <w:tcW w:w="4531" w:type="dxa"/>
            <w:shd w:val="clear" w:color="auto" w:fill="F7FBFA"/>
            <w:vAlign w:val="center"/>
          </w:tcPr>
          <w:p w14:paraId="4E297A4F" w14:textId="1EA34E41" w:rsidR="00A906E3" w:rsidRPr="00C276AF" w:rsidRDefault="00A906E3" w:rsidP="00A906E3">
            <w:pPr>
              <w:pStyle w:val="TableParagraph"/>
              <w:spacing w:before="42"/>
              <w:ind w:left="288" w:right="266"/>
              <w:rPr>
                <w:rFonts w:ascii="Arial" w:hAnsi="Arial" w:cs="Arial"/>
                <w:sz w:val="20"/>
              </w:rPr>
            </w:pPr>
            <w:r w:rsidRPr="00C276AF">
              <w:rPr>
                <w:rFonts w:ascii="Arial" w:hAnsi="Arial" w:cs="Arial"/>
                <w:sz w:val="20"/>
              </w:rPr>
              <w:t>Bolsas de Sangue Total Coletadas de Doadores</w:t>
            </w:r>
            <w:r w:rsidR="008F470C">
              <w:rPr>
                <w:rFonts w:ascii="Arial" w:hAnsi="Arial" w:cs="Arial"/>
                <w:sz w:val="20"/>
              </w:rPr>
              <w:t>.</w:t>
            </w:r>
          </w:p>
        </w:tc>
        <w:tc>
          <w:tcPr>
            <w:tcW w:w="1418" w:type="dxa"/>
            <w:shd w:val="clear" w:color="auto" w:fill="F7FBFA"/>
            <w:vAlign w:val="center"/>
          </w:tcPr>
          <w:p w14:paraId="284609A8" w14:textId="5DEBBE8D" w:rsidR="00A906E3" w:rsidRPr="00C276AF" w:rsidRDefault="00A906E3" w:rsidP="00A906E3">
            <w:pPr>
              <w:pStyle w:val="TableParagraph"/>
              <w:spacing w:before="42"/>
              <w:ind w:left="116" w:right="93"/>
              <w:rPr>
                <w:rFonts w:ascii="Arial" w:hAnsi="Arial" w:cs="Arial"/>
                <w:sz w:val="16"/>
                <w:szCs w:val="16"/>
              </w:rPr>
            </w:pPr>
            <w:r w:rsidRPr="00C276AF">
              <w:rPr>
                <w:rFonts w:ascii="Arial" w:hAnsi="Arial" w:cs="Arial"/>
                <w:sz w:val="16"/>
                <w:szCs w:val="16"/>
              </w:rPr>
              <w:t>Bolsas coletadas</w:t>
            </w:r>
          </w:p>
        </w:tc>
        <w:tc>
          <w:tcPr>
            <w:tcW w:w="1560" w:type="dxa"/>
            <w:shd w:val="clear" w:color="auto" w:fill="F7FBFA"/>
            <w:vAlign w:val="center"/>
          </w:tcPr>
          <w:p w14:paraId="21ED4D85" w14:textId="286E8DE4" w:rsidR="00A906E3" w:rsidRPr="00C276AF" w:rsidRDefault="006E0FD7" w:rsidP="00A906E3">
            <w:pPr>
              <w:jc w:val="center"/>
              <w:rPr>
                <w:rFonts w:ascii="Arial" w:eastAsia="Times New Roman" w:hAnsi="Arial" w:cs="Arial"/>
                <w:b/>
                <w:bCs/>
                <w:lang w:val="pt-BR"/>
              </w:rPr>
            </w:pPr>
            <w:r w:rsidRPr="00C276AF">
              <w:rPr>
                <w:rFonts w:ascii="Arial" w:hAnsi="Arial" w:cs="Arial"/>
                <w:b/>
                <w:bCs/>
              </w:rPr>
              <w:t>4.830</w:t>
            </w:r>
          </w:p>
        </w:tc>
        <w:tc>
          <w:tcPr>
            <w:tcW w:w="1275" w:type="dxa"/>
            <w:shd w:val="clear" w:color="auto" w:fill="F7FBFA"/>
            <w:vAlign w:val="center"/>
          </w:tcPr>
          <w:p w14:paraId="27C3B8D7" w14:textId="504E3ECD" w:rsidR="00A906E3" w:rsidRPr="00C276AF" w:rsidRDefault="0090458C" w:rsidP="00A906E3">
            <w:pPr>
              <w:pStyle w:val="TableParagraph"/>
              <w:spacing w:before="42"/>
              <w:ind w:left="135" w:right="112"/>
              <w:rPr>
                <w:rFonts w:ascii="Arial" w:hAnsi="Arial" w:cs="Arial"/>
                <w:sz w:val="20"/>
                <w:szCs w:val="20"/>
              </w:rPr>
            </w:pPr>
            <w:r>
              <w:rPr>
                <w:rFonts w:ascii="Arial" w:hAnsi="Arial" w:cs="Arial"/>
                <w:sz w:val="20"/>
                <w:szCs w:val="20"/>
              </w:rPr>
              <w:t>5.541</w:t>
            </w:r>
          </w:p>
        </w:tc>
        <w:tc>
          <w:tcPr>
            <w:tcW w:w="1468" w:type="dxa"/>
            <w:shd w:val="clear" w:color="auto" w:fill="F7FBFA"/>
            <w:vAlign w:val="center"/>
          </w:tcPr>
          <w:p w14:paraId="1A96DB90" w14:textId="3CBE3BC9" w:rsidR="00A906E3" w:rsidRPr="0081274B" w:rsidRDefault="00EB5405" w:rsidP="00A906E3">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115</w:t>
            </w:r>
            <w:r w:rsidR="00A906E3" w:rsidRPr="0081274B">
              <w:rPr>
                <w:rFonts w:ascii="Arial" w:hAnsi="Arial" w:cs="Arial"/>
                <w:b/>
                <w:bCs/>
                <w:color w:val="235B54"/>
                <w:sz w:val="20"/>
                <w:szCs w:val="20"/>
              </w:rPr>
              <w:t>%</w:t>
            </w:r>
          </w:p>
        </w:tc>
      </w:tr>
      <w:tr w:rsidR="009117AB" w:rsidRPr="00C276AF" w14:paraId="7D176785" w14:textId="77777777" w:rsidTr="009F49C1">
        <w:trPr>
          <w:cantSplit/>
          <w:jc w:val="center"/>
        </w:trPr>
        <w:tc>
          <w:tcPr>
            <w:tcW w:w="4531" w:type="dxa"/>
            <w:shd w:val="clear" w:color="auto" w:fill="F7FBFA"/>
            <w:vAlign w:val="center"/>
          </w:tcPr>
          <w:p w14:paraId="265CB70F" w14:textId="79FDE49C" w:rsidR="00A906E3" w:rsidRPr="00C276AF" w:rsidRDefault="00A906E3" w:rsidP="00A906E3">
            <w:pPr>
              <w:pStyle w:val="TableParagraph"/>
              <w:spacing w:before="42"/>
              <w:ind w:left="288" w:right="266"/>
              <w:rPr>
                <w:rFonts w:ascii="Arial" w:hAnsi="Arial" w:cs="Arial"/>
                <w:sz w:val="20"/>
              </w:rPr>
            </w:pPr>
            <w:r w:rsidRPr="00C276AF">
              <w:rPr>
                <w:rFonts w:ascii="Arial" w:hAnsi="Arial" w:cs="Arial"/>
                <w:sz w:val="20"/>
              </w:rPr>
              <w:t>Coleta por Aférese</w:t>
            </w:r>
            <w:r w:rsidR="008F470C">
              <w:rPr>
                <w:rFonts w:ascii="Arial" w:hAnsi="Arial" w:cs="Arial"/>
                <w:sz w:val="20"/>
              </w:rPr>
              <w:t>.</w:t>
            </w:r>
          </w:p>
        </w:tc>
        <w:tc>
          <w:tcPr>
            <w:tcW w:w="1418" w:type="dxa"/>
            <w:shd w:val="clear" w:color="auto" w:fill="F7FBFA"/>
            <w:vAlign w:val="center"/>
          </w:tcPr>
          <w:p w14:paraId="4DE77B90" w14:textId="7CFA5564" w:rsidR="00A906E3" w:rsidRPr="00C276AF" w:rsidRDefault="00A906E3" w:rsidP="00A906E3">
            <w:pPr>
              <w:pStyle w:val="TableParagraph"/>
              <w:spacing w:before="42"/>
              <w:ind w:left="116" w:right="93"/>
              <w:rPr>
                <w:rFonts w:ascii="Arial" w:hAnsi="Arial" w:cs="Arial"/>
                <w:sz w:val="16"/>
                <w:szCs w:val="16"/>
              </w:rPr>
            </w:pPr>
            <w:r w:rsidRPr="00C276AF">
              <w:rPr>
                <w:rFonts w:ascii="Arial" w:hAnsi="Arial" w:cs="Arial"/>
                <w:sz w:val="16"/>
                <w:szCs w:val="16"/>
              </w:rPr>
              <w:t>Bolsas coletadas</w:t>
            </w:r>
          </w:p>
        </w:tc>
        <w:tc>
          <w:tcPr>
            <w:tcW w:w="1560" w:type="dxa"/>
            <w:shd w:val="clear" w:color="auto" w:fill="F7FBFA"/>
            <w:vAlign w:val="center"/>
          </w:tcPr>
          <w:p w14:paraId="447C22BC" w14:textId="25E8AD74" w:rsidR="00A906E3" w:rsidRPr="00C276AF" w:rsidRDefault="006E0FD7" w:rsidP="00A906E3">
            <w:pPr>
              <w:jc w:val="center"/>
              <w:rPr>
                <w:rFonts w:ascii="Arial" w:eastAsia="Times New Roman" w:hAnsi="Arial" w:cs="Arial"/>
                <w:b/>
                <w:bCs/>
                <w:lang w:val="pt-BR"/>
              </w:rPr>
            </w:pPr>
            <w:r w:rsidRPr="00C276AF">
              <w:rPr>
                <w:rFonts w:ascii="Arial" w:hAnsi="Arial" w:cs="Arial"/>
                <w:b/>
                <w:bCs/>
              </w:rPr>
              <w:t>65</w:t>
            </w:r>
          </w:p>
        </w:tc>
        <w:tc>
          <w:tcPr>
            <w:tcW w:w="1275" w:type="dxa"/>
            <w:shd w:val="clear" w:color="auto" w:fill="F7FBFA"/>
            <w:vAlign w:val="center"/>
          </w:tcPr>
          <w:p w14:paraId="694D592A" w14:textId="03FBB02E" w:rsidR="00A906E3" w:rsidRPr="00C276AF" w:rsidRDefault="00503636" w:rsidP="00A906E3">
            <w:pPr>
              <w:pStyle w:val="TableParagraph"/>
              <w:spacing w:before="42"/>
              <w:ind w:left="135" w:right="112"/>
              <w:rPr>
                <w:rFonts w:ascii="Arial" w:hAnsi="Arial" w:cs="Arial"/>
                <w:sz w:val="20"/>
                <w:szCs w:val="20"/>
              </w:rPr>
            </w:pPr>
            <w:r>
              <w:rPr>
                <w:rFonts w:ascii="Arial" w:hAnsi="Arial" w:cs="Arial"/>
                <w:sz w:val="20"/>
                <w:szCs w:val="20"/>
              </w:rPr>
              <w:t>9</w:t>
            </w:r>
            <w:r w:rsidR="0090458C">
              <w:rPr>
                <w:rFonts w:ascii="Arial" w:hAnsi="Arial" w:cs="Arial"/>
                <w:sz w:val="20"/>
                <w:szCs w:val="20"/>
              </w:rPr>
              <w:t>5</w:t>
            </w:r>
          </w:p>
        </w:tc>
        <w:tc>
          <w:tcPr>
            <w:tcW w:w="1468" w:type="dxa"/>
            <w:shd w:val="clear" w:color="auto" w:fill="F7FBFA"/>
            <w:vAlign w:val="center"/>
          </w:tcPr>
          <w:p w14:paraId="57629C6A" w14:textId="03B8C6C3" w:rsidR="00A906E3" w:rsidRPr="0081274B" w:rsidRDefault="00503636" w:rsidP="00A906E3">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14</w:t>
            </w:r>
            <w:r w:rsidR="00EB5405">
              <w:rPr>
                <w:rFonts w:ascii="Arial" w:hAnsi="Arial" w:cs="Arial"/>
                <w:b/>
                <w:bCs/>
                <w:color w:val="235B54"/>
                <w:sz w:val="20"/>
                <w:szCs w:val="20"/>
              </w:rPr>
              <w:t>6</w:t>
            </w:r>
            <w:r w:rsidR="00A906E3" w:rsidRPr="0081274B">
              <w:rPr>
                <w:rFonts w:ascii="Arial" w:hAnsi="Arial" w:cs="Arial"/>
                <w:b/>
                <w:bCs/>
                <w:color w:val="235B54"/>
                <w:sz w:val="20"/>
                <w:szCs w:val="20"/>
              </w:rPr>
              <w:t>%</w:t>
            </w:r>
          </w:p>
        </w:tc>
      </w:tr>
      <w:tr w:rsidR="003B470D" w:rsidRPr="00C276AF" w14:paraId="6E82B00E" w14:textId="77777777" w:rsidTr="00A40D4C">
        <w:trPr>
          <w:cantSplit/>
          <w:trHeight w:val="65"/>
          <w:jc w:val="center"/>
        </w:trPr>
        <w:tc>
          <w:tcPr>
            <w:tcW w:w="10252" w:type="dxa"/>
            <w:gridSpan w:val="5"/>
            <w:shd w:val="clear" w:color="auto" w:fill="FFFFFF" w:themeFill="background1"/>
            <w:vAlign w:val="center"/>
          </w:tcPr>
          <w:p w14:paraId="0FE20FBE" w14:textId="77777777" w:rsidR="003B470D" w:rsidRPr="003B470D" w:rsidRDefault="003B470D" w:rsidP="00A906E3">
            <w:pPr>
              <w:pStyle w:val="TableParagraph"/>
              <w:spacing w:before="22"/>
              <w:ind w:left="290" w:right="261"/>
              <w:rPr>
                <w:rFonts w:ascii="Arial" w:hAnsi="Arial" w:cs="Arial"/>
                <w:b/>
                <w:bCs/>
                <w:color w:val="235B54"/>
                <w:sz w:val="10"/>
                <w:szCs w:val="10"/>
              </w:rPr>
            </w:pPr>
          </w:p>
        </w:tc>
      </w:tr>
      <w:tr w:rsidR="009117AB" w:rsidRPr="00C276AF" w14:paraId="2DC575DC" w14:textId="77777777" w:rsidTr="009F49C1">
        <w:trPr>
          <w:cantSplit/>
          <w:jc w:val="center"/>
        </w:trPr>
        <w:tc>
          <w:tcPr>
            <w:tcW w:w="4531" w:type="dxa"/>
            <w:shd w:val="clear" w:color="auto" w:fill="307C73"/>
            <w:vAlign w:val="center"/>
          </w:tcPr>
          <w:p w14:paraId="539F8EEE" w14:textId="7CEE7E9D" w:rsidR="00F51481" w:rsidRPr="00C276AF" w:rsidRDefault="003B470D" w:rsidP="005759CE">
            <w:pPr>
              <w:pStyle w:val="TableParagraph"/>
              <w:spacing w:before="42"/>
              <w:ind w:right="266" w:firstLine="142"/>
              <w:rPr>
                <w:rFonts w:ascii="Arial" w:hAnsi="Arial" w:cs="Arial"/>
                <w:sz w:val="20"/>
              </w:rPr>
            </w:pPr>
            <w:r>
              <w:rPr>
                <w:rFonts w:ascii="Arial" w:eastAsia="Times New Roman" w:hAnsi="Arial" w:cs="Arial"/>
                <w:b/>
                <w:bCs/>
                <w:color w:val="FFFFFF" w:themeColor="background1"/>
                <w:sz w:val="18"/>
                <w:szCs w:val="18"/>
                <w:lang w:eastAsia="pt-BR"/>
              </w:rPr>
              <w:t xml:space="preserve">2. </w:t>
            </w:r>
            <w:r w:rsidR="00F51481" w:rsidRPr="00C276AF">
              <w:rPr>
                <w:rFonts w:ascii="Arial" w:eastAsia="Times New Roman" w:hAnsi="Arial" w:cs="Arial"/>
                <w:b/>
                <w:bCs/>
                <w:color w:val="FFFFFF" w:themeColor="background1"/>
                <w:sz w:val="18"/>
                <w:szCs w:val="18"/>
                <w:lang w:eastAsia="pt-BR"/>
              </w:rPr>
              <w:t>COLETA DE SANGUE DE DOADORES</w:t>
            </w:r>
          </w:p>
        </w:tc>
        <w:tc>
          <w:tcPr>
            <w:tcW w:w="1418" w:type="dxa"/>
            <w:shd w:val="clear" w:color="auto" w:fill="307C73"/>
            <w:vAlign w:val="center"/>
          </w:tcPr>
          <w:p w14:paraId="2B3B2278" w14:textId="0681D13F" w:rsidR="00F51481" w:rsidRPr="00C276AF" w:rsidRDefault="00F51481" w:rsidP="00F51481">
            <w:pPr>
              <w:pStyle w:val="TableParagraph"/>
              <w:spacing w:before="42"/>
              <w:ind w:left="116" w:right="93"/>
              <w:rPr>
                <w:rFonts w:ascii="Arial" w:hAnsi="Arial" w:cs="Arial"/>
                <w:sz w:val="16"/>
                <w:szCs w:val="16"/>
              </w:rPr>
            </w:pPr>
            <w:r w:rsidRPr="00C276AF">
              <w:rPr>
                <w:rFonts w:ascii="Arial" w:eastAsia="Times New Roman" w:hAnsi="Arial" w:cs="Arial"/>
                <w:b/>
                <w:bCs/>
                <w:color w:val="FFFFFF" w:themeColor="background1"/>
                <w:sz w:val="18"/>
                <w:szCs w:val="18"/>
                <w:lang w:eastAsia="pt-BR"/>
              </w:rPr>
              <w:t>UNIDADE</w:t>
            </w:r>
          </w:p>
        </w:tc>
        <w:tc>
          <w:tcPr>
            <w:tcW w:w="1560" w:type="dxa"/>
            <w:shd w:val="clear" w:color="auto" w:fill="307C73"/>
            <w:vAlign w:val="center"/>
          </w:tcPr>
          <w:p w14:paraId="16A61F8D" w14:textId="75136F06" w:rsidR="00F51481" w:rsidRPr="001C04CA" w:rsidRDefault="00F51481" w:rsidP="001C04CA">
            <w:pPr>
              <w:pStyle w:val="TableParagraph"/>
              <w:spacing w:before="148"/>
              <w:ind w:left="116" w:right="91"/>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8"/>
                <w:szCs w:val="18"/>
                <w:lang w:eastAsia="pt-BR"/>
              </w:rPr>
              <w:t>META</w:t>
            </w:r>
            <w:r w:rsidR="001C04CA">
              <w:rPr>
                <w:rFonts w:ascii="Arial" w:eastAsia="Times New Roman" w:hAnsi="Arial" w:cs="Arial"/>
                <w:b/>
                <w:bCs/>
                <w:color w:val="FFFFFF" w:themeColor="background1"/>
                <w:sz w:val="18"/>
                <w:szCs w:val="18"/>
                <w:lang w:eastAsia="pt-BR"/>
              </w:rPr>
              <w:t xml:space="preserve"> MENSAL</w:t>
            </w:r>
          </w:p>
        </w:tc>
        <w:tc>
          <w:tcPr>
            <w:tcW w:w="1275" w:type="dxa"/>
            <w:shd w:val="clear" w:color="auto" w:fill="307C73"/>
            <w:vAlign w:val="center"/>
          </w:tcPr>
          <w:p w14:paraId="7E152269" w14:textId="362ABBF5" w:rsidR="00F51481" w:rsidRPr="00C276AF" w:rsidRDefault="00F51481" w:rsidP="00A40D4C">
            <w:pPr>
              <w:pStyle w:val="TableParagraph"/>
              <w:spacing w:before="42"/>
              <w:rPr>
                <w:rFonts w:ascii="Arial" w:hAnsi="Arial" w:cs="Arial"/>
                <w:sz w:val="20"/>
                <w:szCs w:val="20"/>
              </w:rPr>
            </w:pPr>
            <w:r w:rsidRPr="00C276AF">
              <w:rPr>
                <w:rFonts w:ascii="Arial" w:eastAsia="Times New Roman" w:hAnsi="Arial" w:cs="Arial"/>
                <w:b/>
                <w:bCs/>
                <w:color w:val="FFFFFF" w:themeColor="background1"/>
                <w:sz w:val="18"/>
                <w:szCs w:val="18"/>
                <w:lang w:eastAsia="pt-BR"/>
              </w:rPr>
              <w:t>PRODUÇÃO</w:t>
            </w:r>
          </w:p>
        </w:tc>
        <w:tc>
          <w:tcPr>
            <w:tcW w:w="1468" w:type="dxa"/>
            <w:shd w:val="clear" w:color="auto" w:fill="307C73"/>
            <w:vAlign w:val="center"/>
          </w:tcPr>
          <w:p w14:paraId="0BD60D36" w14:textId="207981B8" w:rsidR="00F51481" w:rsidRPr="00C276AF" w:rsidRDefault="00F51481" w:rsidP="000F3BA1">
            <w:pPr>
              <w:pStyle w:val="TableParagraph"/>
              <w:spacing w:before="148"/>
              <w:ind w:left="136" w:right="112"/>
              <w:rPr>
                <w:rFonts w:ascii="Arial" w:hAnsi="Arial" w:cs="Arial"/>
                <w:b/>
                <w:bCs/>
                <w:color w:val="943634" w:themeColor="accent2" w:themeShade="BF"/>
                <w:sz w:val="20"/>
                <w:szCs w:val="20"/>
              </w:rPr>
            </w:pPr>
            <w:r w:rsidRPr="00C276AF">
              <w:rPr>
                <w:rFonts w:ascii="Arial" w:eastAsia="Times New Roman" w:hAnsi="Arial" w:cs="Arial"/>
                <w:b/>
                <w:bCs/>
                <w:color w:val="FFFFFF" w:themeColor="background1"/>
                <w:sz w:val="16"/>
                <w:szCs w:val="16"/>
                <w:lang w:eastAsia="pt-BR"/>
              </w:rPr>
              <w:t>PERCENTUAL DE ALCANCE</w:t>
            </w:r>
          </w:p>
        </w:tc>
      </w:tr>
      <w:tr w:rsidR="00A40D4C" w:rsidRPr="00C276AF" w14:paraId="52E4E0C0" w14:textId="77777777" w:rsidTr="009F49C1">
        <w:trPr>
          <w:cantSplit/>
          <w:jc w:val="center"/>
        </w:trPr>
        <w:tc>
          <w:tcPr>
            <w:tcW w:w="4531" w:type="dxa"/>
            <w:shd w:val="clear" w:color="auto" w:fill="F7FBFA"/>
            <w:vAlign w:val="center"/>
          </w:tcPr>
          <w:p w14:paraId="4D4339D4" w14:textId="1C381C13" w:rsidR="00A906E3" w:rsidRPr="00C276AF" w:rsidRDefault="00A906E3" w:rsidP="00A906E3">
            <w:pPr>
              <w:pStyle w:val="TableParagraph"/>
              <w:spacing w:before="42"/>
              <w:ind w:left="288" w:right="266"/>
              <w:rPr>
                <w:rFonts w:ascii="Arial" w:hAnsi="Arial" w:cs="Arial"/>
                <w:sz w:val="20"/>
              </w:rPr>
            </w:pPr>
            <w:r w:rsidRPr="00C276AF">
              <w:rPr>
                <w:rFonts w:ascii="Arial" w:hAnsi="Arial" w:cs="Arial"/>
                <w:sz w:val="20"/>
              </w:rPr>
              <w:t>Hemocomponentes Produzidos</w:t>
            </w:r>
            <w:r w:rsidR="008F470C">
              <w:rPr>
                <w:rFonts w:ascii="Arial" w:hAnsi="Arial" w:cs="Arial"/>
                <w:sz w:val="20"/>
              </w:rPr>
              <w:t>.</w:t>
            </w:r>
          </w:p>
        </w:tc>
        <w:tc>
          <w:tcPr>
            <w:tcW w:w="1418" w:type="dxa"/>
            <w:shd w:val="clear" w:color="auto" w:fill="F7FBFA"/>
            <w:vAlign w:val="center"/>
          </w:tcPr>
          <w:p w14:paraId="270E45B2" w14:textId="58DCE549" w:rsidR="00A906E3" w:rsidRPr="00C276AF" w:rsidRDefault="00A906E3" w:rsidP="00A906E3">
            <w:pPr>
              <w:pStyle w:val="TableParagraph"/>
              <w:spacing w:before="42"/>
              <w:ind w:left="116" w:right="93"/>
              <w:rPr>
                <w:rFonts w:ascii="Arial" w:hAnsi="Arial" w:cs="Arial"/>
                <w:sz w:val="16"/>
                <w:szCs w:val="16"/>
              </w:rPr>
            </w:pPr>
            <w:r w:rsidRPr="00C276AF">
              <w:rPr>
                <w:rFonts w:ascii="Arial" w:hAnsi="Arial" w:cs="Arial"/>
                <w:sz w:val="16"/>
                <w:szCs w:val="16"/>
              </w:rPr>
              <w:t>Produção</w:t>
            </w:r>
          </w:p>
        </w:tc>
        <w:tc>
          <w:tcPr>
            <w:tcW w:w="1560" w:type="dxa"/>
            <w:shd w:val="clear" w:color="auto" w:fill="F7FBFA"/>
            <w:vAlign w:val="center"/>
          </w:tcPr>
          <w:p w14:paraId="699482AC" w14:textId="74549485" w:rsidR="00A906E3" w:rsidRPr="00C276AF" w:rsidRDefault="00EC2512" w:rsidP="00A906E3">
            <w:pPr>
              <w:jc w:val="center"/>
              <w:rPr>
                <w:rFonts w:ascii="Arial" w:hAnsi="Arial" w:cs="Arial"/>
                <w:b/>
                <w:bCs/>
              </w:rPr>
            </w:pPr>
            <w:r>
              <w:rPr>
                <w:rFonts w:ascii="Arial" w:hAnsi="Arial" w:cs="Arial"/>
                <w:b/>
                <w:bCs/>
              </w:rPr>
              <w:t>11.109</w:t>
            </w:r>
          </w:p>
        </w:tc>
        <w:tc>
          <w:tcPr>
            <w:tcW w:w="1275" w:type="dxa"/>
            <w:shd w:val="clear" w:color="auto" w:fill="F7FBFA"/>
            <w:vAlign w:val="center"/>
          </w:tcPr>
          <w:p w14:paraId="0165E57E" w14:textId="41B4D6C1" w:rsidR="00A906E3" w:rsidRPr="00C276AF" w:rsidRDefault="00A906E3" w:rsidP="00A906E3">
            <w:pPr>
              <w:pStyle w:val="TableParagraph"/>
              <w:spacing w:before="42"/>
              <w:ind w:left="135" w:right="112"/>
              <w:rPr>
                <w:rFonts w:ascii="Arial" w:hAnsi="Arial" w:cs="Arial"/>
                <w:sz w:val="20"/>
                <w:szCs w:val="20"/>
              </w:rPr>
            </w:pPr>
            <w:r w:rsidRPr="00C276AF">
              <w:rPr>
                <w:rFonts w:ascii="Arial" w:hAnsi="Arial" w:cs="Arial"/>
                <w:sz w:val="20"/>
                <w:szCs w:val="20"/>
              </w:rPr>
              <w:t>1</w:t>
            </w:r>
            <w:r w:rsidR="0090458C">
              <w:rPr>
                <w:rFonts w:ascii="Arial" w:hAnsi="Arial" w:cs="Arial"/>
                <w:sz w:val="20"/>
                <w:szCs w:val="20"/>
              </w:rPr>
              <w:t>2.662</w:t>
            </w:r>
          </w:p>
        </w:tc>
        <w:tc>
          <w:tcPr>
            <w:tcW w:w="1468" w:type="dxa"/>
            <w:shd w:val="clear" w:color="auto" w:fill="F7FBFA"/>
            <w:vAlign w:val="center"/>
          </w:tcPr>
          <w:p w14:paraId="3D21C08E" w14:textId="7C1C7FEE" w:rsidR="00A906E3" w:rsidRPr="007F2916" w:rsidRDefault="00B85808" w:rsidP="00A906E3">
            <w:pPr>
              <w:pStyle w:val="TableParagraph"/>
              <w:spacing w:before="22"/>
              <w:ind w:left="290" w:right="261"/>
              <w:rPr>
                <w:rFonts w:ascii="Arial" w:hAnsi="Arial" w:cs="Arial"/>
                <w:b/>
                <w:bCs/>
                <w:color w:val="1E9682"/>
                <w:sz w:val="20"/>
                <w:szCs w:val="20"/>
              </w:rPr>
            </w:pPr>
            <w:r>
              <w:rPr>
                <w:rFonts w:ascii="Arial" w:hAnsi="Arial" w:cs="Arial"/>
                <w:b/>
                <w:bCs/>
                <w:color w:val="235B54"/>
                <w:sz w:val="20"/>
                <w:szCs w:val="20"/>
              </w:rPr>
              <w:t>114</w:t>
            </w:r>
            <w:r w:rsidR="00A906E3" w:rsidRPr="0081274B">
              <w:rPr>
                <w:rFonts w:ascii="Arial" w:hAnsi="Arial" w:cs="Arial"/>
                <w:b/>
                <w:bCs/>
                <w:color w:val="235B54"/>
                <w:sz w:val="20"/>
                <w:szCs w:val="20"/>
              </w:rPr>
              <w:t>%</w:t>
            </w:r>
          </w:p>
        </w:tc>
      </w:tr>
      <w:tr w:rsidR="00EE3175" w:rsidRPr="00C276AF" w14:paraId="731EB665" w14:textId="77777777" w:rsidTr="00A40D4C">
        <w:trPr>
          <w:trHeight w:val="53"/>
          <w:jc w:val="center"/>
        </w:trPr>
        <w:tc>
          <w:tcPr>
            <w:tcW w:w="10252" w:type="dxa"/>
            <w:gridSpan w:val="5"/>
            <w:shd w:val="clear" w:color="auto" w:fill="FFFFFF" w:themeFill="background1"/>
            <w:vAlign w:val="center"/>
          </w:tcPr>
          <w:p w14:paraId="31C87AE0" w14:textId="77777777" w:rsidR="00EE3175" w:rsidRPr="003B470D" w:rsidRDefault="00EE3175" w:rsidP="00FA003D">
            <w:pPr>
              <w:pStyle w:val="TableParagraph"/>
              <w:rPr>
                <w:rFonts w:ascii="Arial" w:hAnsi="Arial" w:cs="Arial"/>
                <w:sz w:val="10"/>
                <w:szCs w:val="10"/>
              </w:rPr>
            </w:pPr>
          </w:p>
        </w:tc>
      </w:tr>
      <w:tr w:rsidR="009117AB" w:rsidRPr="00C276AF" w14:paraId="3CF955F8" w14:textId="77777777" w:rsidTr="009F49C1">
        <w:trPr>
          <w:trHeight w:val="519"/>
          <w:jc w:val="center"/>
        </w:trPr>
        <w:tc>
          <w:tcPr>
            <w:tcW w:w="4531" w:type="dxa"/>
            <w:shd w:val="clear" w:color="auto" w:fill="307C73"/>
            <w:vAlign w:val="center"/>
          </w:tcPr>
          <w:p w14:paraId="7C48246B" w14:textId="58F61A7C" w:rsidR="00EE3175" w:rsidRPr="00C276AF" w:rsidRDefault="00712346" w:rsidP="005759CE">
            <w:pPr>
              <w:pStyle w:val="TableParagraph"/>
              <w:spacing w:before="42"/>
              <w:ind w:left="284" w:right="-4" w:hanging="142"/>
              <w:rPr>
                <w:rFonts w:ascii="Arial" w:hAnsi="Arial" w:cs="Arial"/>
                <w:b/>
                <w:color w:val="FFFFFF" w:themeColor="background1"/>
                <w:sz w:val="20"/>
              </w:rPr>
            </w:pPr>
            <w:r>
              <w:rPr>
                <w:rFonts w:ascii="Arial" w:eastAsia="Times New Roman" w:hAnsi="Arial" w:cs="Arial"/>
                <w:b/>
                <w:bCs/>
                <w:color w:val="FFFFFF" w:themeColor="background1"/>
                <w:sz w:val="18"/>
                <w:szCs w:val="18"/>
                <w:lang w:eastAsia="pt-BR"/>
              </w:rPr>
              <w:t>3</w:t>
            </w:r>
            <w:r w:rsidR="00B669B2" w:rsidRPr="00C276AF">
              <w:rPr>
                <w:rFonts w:ascii="Arial" w:eastAsia="Times New Roman" w:hAnsi="Arial" w:cs="Arial"/>
                <w:b/>
                <w:bCs/>
                <w:color w:val="FFFFFF" w:themeColor="background1"/>
                <w:sz w:val="18"/>
                <w:szCs w:val="18"/>
                <w:lang w:eastAsia="pt-BR"/>
              </w:rPr>
              <w:t xml:space="preserve">. </w:t>
            </w:r>
            <w:r>
              <w:rPr>
                <w:rFonts w:ascii="Arial" w:eastAsia="Times New Roman" w:hAnsi="Arial" w:cs="Arial"/>
                <w:b/>
                <w:bCs/>
                <w:color w:val="FFFFFF" w:themeColor="background1"/>
                <w:sz w:val="18"/>
                <w:szCs w:val="18"/>
                <w:lang w:eastAsia="pt-BR"/>
              </w:rPr>
              <w:t>TESTES LABORATORIAIS</w:t>
            </w:r>
          </w:p>
        </w:tc>
        <w:tc>
          <w:tcPr>
            <w:tcW w:w="1418" w:type="dxa"/>
            <w:shd w:val="clear" w:color="auto" w:fill="307C73"/>
            <w:vAlign w:val="center"/>
          </w:tcPr>
          <w:p w14:paraId="76AA1414" w14:textId="77777777" w:rsidR="00EE3175" w:rsidRPr="00C276AF" w:rsidRDefault="00F535A2" w:rsidP="00AF5D4A">
            <w:pPr>
              <w:pStyle w:val="TableParagraph"/>
              <w:spacing w:before="42"/>
              <w:ind w:left="116" w:right="91"/>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8"/>
                <w:szCs w:val="18"/>
                <w:lang w:eastAsia="pt-BR"/>
              </w:rPr>
              <w:t>UNIDADE</w:t>
            </w:r>
          </w:p>
        </w:tc>
        <w:tc>
          <w:tcPr>
            <w:tcW w:w="1560" w:type="dxa"/>
            <w:shd w:val="clear" w:color="auto" w:fill="307C73"/>
            <w:vAlign w:val="center"/>
          </w:tcPr>
          <w:p w14:paraId="75D1432A" w14:textId="0A1E0CCD" w:rsidR="00EE3175" w:rsidRPr="00C276AF" w:rsidRDefault="0067119E" w:rsidP="00AF5D4A">
            <w:pPr>
              <w:pStyle w:val="TableParagraph"/>
              <w:spacing w:before="42"/>
              <w:ind w:left="116" w:right="91"/>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8"/>
                <w:szCs w:val="18"/>
                <w:lang w:eastAsia="pt-BR"/>
              </w:rPr>
              <w:t>META</w:t>
            </w:r>
            <w:r w:rsidR="001C04CA">
              <w:rPr>
                <w:rFonts w:ascii="Arial" w:eastAsia="Times New Roman" w:hAnsi="Arial" w:cs="Arial"/>
                <w:b/>
                <w:bCs/>
                <w:color w:val="FFFFFF" w:themeColor="background1"/>
                <w:sz w:val="18"/>
                <w:szCs w:val="18"/>
                <w:lang w:eastAsia="pt-BR"/>
              </w:rPr>
              <w:t xml:space="preserve"> MENSAL</w:t>
            </w:r>
          </w:p>
        </w:tc>
        <w:tc>
          <w:tcPr>
            <w:tcW w:w="1275" w:type="dxa"/>
            <w:shd w:val="clear" w:color="auto" w:fill="307C73"/>
            <w:vAlign w:val="center"/>
          </w:tcPr>
          <w:p w14:paraId="780AA4DB" w14:textId="4BE65830" w:rsidR="00EE3175" w:rsidRPr="00C276AF" w:rsidRDefault="0067119E" w:rsidP="00AF5D4A">
            <w:pPr>
              <w:pStyle w:val="TableParagraph"/>
              <w:spacing w:before="42"/>
              <w:ind w:left="116" w:right="91"/>
              <w:rPr>
                <w:rFonts w:ascii="Arial" w:eastAsia="Times New Roman" w:hAnsi="Arial" w:cs="Arial"/>
                <w:b/>
                <w:bCs/>
                <w:color w:val="FFFFFF" w:themeColor="background1"/>
                <w:sz w:val="16"/>
                <w:szCs w:val="16"/>
                <w:lang w:eastAsia="pt-BR"/>
              </w:rPr>
            </w:pPr>
            <w:r w:rsidRPr="00C276AF">
              <w:rPr>
                <w:rFonts w:ascii="Arial" w:eastAsia="Times New Roman" w:hAnsi="Arial" w:cs="Arial"/>
                <w:b/>
                <w:bCs/>
                <w:color w:val="FFFFFF" w:themeColor="background1"/>
                <w:sz w:val="18"/>
                <w:szCs w:val="18"/>
                <w:lang w:eastAsia="pt-BR"/>
              </w:rPr>
              <w:t>PRODUÇÃO</w:t>
            </w:r>
          </w:p>
        </w:tc>
        <w:tc>
          <w:tcPr>
            <w:tcW w:w="1468" w:type="dxa"/>
            <w:shd w:val="clear" w:color="auto" w:fill="307C73"/>
            <w:vAlign w:val="center"/>
          </w:tcPr>
          <w:p w14:paraId="4B63567A" w14:textId="0EE63CC6" w:rsidR="00EE3175" w:rsidRPr="00C276AF" w:rsidRDefault="00073FB7" w:rsidP="00C60C1E">
            <w:pPr>
              <w:pStyle w:val="TableParagraph"/>
              <w:spacing w:before="148"/>
              <w:ind w:left="136" w:right="112"/>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6"/>
                <w:szCs w:val="16"/>
                <w:lang w:eastAsia="pt-BR"/>
              </w:rPr>
              <w:t>PERCENTUAL DE ALCANCE</w:t>
            </w:r>
          </w:p>
        </w:tc>
      </w:tr>
      <w:tr w:rsidR="00A40D4C" w:rsidRPr="00C276AF" w14:paraId="7C95A73D" w14:textId="77777777" w:rsidTr="009F49C1">
        <w:trPr>
          <w:trHeight w:val="309"/>
          <w:jc w:val="center"/>
        </w:trPr>
        <w:tc>
          <w:tcPr>
            <w:tcW w:w="4531" w:type="dxa"/>
            <w:shd w:val="clear" w:color="auto" w:fill="F7FBFA"/>
            <w:vAlign w:val="center"/>
          </w:tcPr>
          <w:p w14:paraId="6E837162" w14:textId="77777777" w:rsidR="002B6127" w:rsidRPr="00C276AF" w:rsidRDefault="002B6127" w:rsidP="00A906E3">
            <w:pPr>
              <w:pStyle w:val="TableParagraph"/>
              <w:spacing w:before="42"/>
              <w:ind w:left="288" w:right="269"/>
              <w:rPr>
                <w:rFonts w:ascii="Arial" w:hAnsi="Arial" w:cs="Arial"/>
                <w:sz w:val="20"/>
              </w:rPr>
            </w:pPr>
            <w:r w:rsidRPr="00C276AF">
              <w:rPr>
                <w:rFonts w:ascii="Arial" w:hAnsi="Arial" w:cs="Arial"/>
                <w:sz w:val="20"/>
              </w:rPr>
              <w:t xml:space="preserve">Exames Imunohematológicos </w:t>
            </w:r>
          </w:p>
          <w:p w14:paraId="4463E828" w14:textId="3B1486F1" w:rsidR="00A906E3" w:rsidRPr="00C276AF" w:rsidRDefault="002B6127" w:rsidP="00A906E3">
            <w:pPr>
              <w:pStyle w:val="TableParagraph"/>
              <w:spacing w:before="42"/>
              <w:ind w:left="288" w:right="269"/>
              <w:rPr>
                <w:rFonts w:ascii="Arial" w:hAnsi="Arial" w:cs="Arial"/>
                <w:sz w:val="20"/>
              </w:rPr>
            </w:pPr>
            <w:r w:rsidRPr="00C276AF">
              <w:rPr>
                <w:rFonts w:ascii="Arial" w:hAnsi="Arial" w:cs="Arial"/>
                <w:sz w:val="20"/>
              </w:rPr>
              <w:t>(doador de sangue e receptores) realizados</w:t>
            </w:r>
            <w:r w:rsidR="008F470C">
              <w:rPr>
                <w:rFonts w:ascii="Arial" w:hAnsi="Arial" w:cs="Arial"/>
                <w:sz w:val="20"/>
              </w:rPr>
              <w:t>.</w:t>
            </w:r>
          </w:p>
        </w:tc>
        <w:tc>
          <w:tcPr>
            <w:tcW w:w="1418" w:type="dxa"/>
            <w:shd w:val="clear" w:color="auto" w:fill="F7FBFA"/>
            <w:vAlign w:val="center"/>
          </w:tcPr>
          <w:p w14:paraId="47CE10EF" w14:textId="166C0660" w:rsidR="00A906E3" w:rsidRPr="00C276AF" w:rsidRDefault="00A906E3" w:rsidP="00A906E3">
            <w:pPr>
              <w:pStyle w:val="TableParagraph"/>
              <w:spacing w:before="42"/>
              <w:ind w:left="115" w:right="95"/>
              <w:rPr>
                <w:rFonts w:ascii="Arial" w:hAnsi="Arial" w:cs="Arial"/>
                <w:sz w:val="16"/>
                <w:szCs w:val="16"/>
              </w:rPr>
            </w:pPr>
            <w:r w:rsidRPr="00C276AF">
              <w:rPr>
                <w:rFonts w:ascii="Arial" w:hAnsi="Arial" w:cs="Arial"/>
                <w:sz w:val="16"/>
                <w:szCs w:val="16"/>
              </w:rPr>
              <w:t>Exames</w:t>
            </w:r>
          </w:p>
        </w:tc>
        <w:tc>
          <w:tcPr>
            <w:tcW w:w="1560" w:type="dxa"/>
            <w:shd w:val="clear" w:color="auto" w:fill="F7FBFA"/>
            <w:vAlign w:val="center"/>
          </w:tcPr>
          <w:p w14:paraId="476C88D3" w14:textId="38A017E0" w:rsidR="00A906E3" w:rsidRPr="00C276AF" w:rsidRDefault="00A906E3" w:rsidP="00A906E3">
            <w:pPr>
              <w:jc w:val="center"/>
              <w:rPr>
                <w:rFonts w:ascii="Arial" w:hAnsi="Arial" w:cs="Arial"/>
                <w:b/>
                <w:bCs/>
              </w:rPr>
            </w:pPr>
            <w:r w:rsidRPr="00C276AF">
              <w:rPr>
                <w:rFonts w:ascii="Arial" w:hAnsi="Arial" w:cs="Arial"/>
                <w:b/>
                <w:bCs/>
              </w:rPr>
              <w:t>1</w:t>
            </w:r>
            <w:r w:rsidR="00FA003D">
              <w:rPr>
                <w:rFonts w:ascii="Arial" w:hAnsi="Arial" w:cs="Arial"/>
                <w:b/>
                <w:bCs/>
              </w:rPr>
              <w:t>6.481</w:t>
            </w:r>
          </w:p>
        </w:tc>
        <w:tc>
          <w:tcPr>
            <w:tcW w:w="1275" w:type="dxa"/>
            <w:shd w:val="clear" w:color="auto" w:fill="F7FBFA"/>
            <w:vAlign w:val="center"/>
          </w:tcPr>
          <w:p w14:paraId="29C9E4FD" w14:textId="49AD1715" w:rsidR="00A906E3" w:rsidRPr="00C276AF" w:rsidRDefault="00A906E3" w:rsidP="00A906E3">
            <w:pPr>
              <w:pStyle w:val="TableParagraph"/>
              <w:spacing w:before="42"/>
              <w:ind w:left="135" w:right="112"/>
              <w:rPr>
                <w:rFonts w:ascii="Arial" w:hAnsi="Arial" w:cs="Arial"/>
                <w:sz w:val="20"/>
                <w:szCs w:val="20"/>
              </w:rPr>
            </w:pPr>
            <w:r w:rsidRPr="00C276AF">
              <w:rPr>
                <w:rFonts w:ascii="Arial" w:hAnsi="Arial" w:cs="Arial"/>
                <w:sz w:val="20"/>
                <w:szCs w:val="20"/>
              </w:rPr>
              <w:t>1</w:t>
            </w:r>
            <w:r w:rsidR="0090458C">
              <w:rPr>
                <w:rFonts w:ascii="Arial" w:hAnsi="Arial" w:cs="Arial"/>
                <w:sz w:val="20"/>
                <w:szCs w:val="20"/>
              </w:rPr>
              <w:t>8.159</w:t>
            </w:r>
          </w:p>
        </w:tc>
        <w:tc>
          <w:tcPr>
            <w:tcW w:w="1468" w:type="dxa"/>
            <w:shd w:val="clear" w:color="auto" w:fill="F7FBFA"/>
            <w:vAlign w:val="center"/>
          </w:tcPr>
          <w:p w14:paraId="41628BB0" w14:textId="3383E371" w:rsidR="00A906E3" w:rsidRPr="0081274B" w:rsidRDefault="004D35AD" w:rsidP="00A906E3">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110</w:t>
            </w:r>
            <w:r w:rsidR="00A906E3" w:rsidRPr="0081274B">
              <w:rPr>
                <w:rFonts w:ascii="Arial" w:hAnsi="Arial" w:cs="Arial"/>
                <w:b/>
                <w:bCs/>
                <w:color w:val="235B54"/>
                <w:sz w:val="20"/>
                <w:szCs w:val="20"/>
              </w:rPr>
              <w:t>%</w:t>
            </w:r>
          </w:p>
        </w:tc>
      </w:tr>
      <w:tr w:rsidR="00A40D4C" w:rsidRPr="00C276AF" w14:paraId="2612993F" w14:textId="77777777" w:rsidTr="009F49C1">
        <w:trPr>
          <w:trHeight w:val="309"/>
          <w:jc w:val="center"/>
        </w:trPr>
        <w:tc>
          <w:tcPr>
            <w:tcW w:w="4531" w:type="dxa"/>
            <w:shd w:val="clear" w:color="auto" w:fill="F7FBFA"/>
            <w:vAlign w:val="center"/>
          </w:tcPr>
          <w:p w14:paraId="4FF78F12" w14:textId="2F99D1DB" w:rsidR="00A30BD8" w:rsidRPr="00C276AF" w:rsidRDefault="001C04CA" w:rsidP="00C60C1E">
            <w:pPr>
              <w:pStyle w:val="TableParagraph"/>
              <w:spacing w:before="42"/>
              <w:ind w:left="288" w:right="269"/>
              <w:rPr>
                <w:rFonts w:ascii="Arial" w:hAnsi="Arial" w:cs="Arial"/>
                <w:sz w:val="20"/>
              </w:rPr>
            </w:pPr>
            <w:r w:rsidRPr="001C04CA">
              <w:rPr>
                <w:rFonts w:ascii="Arial" w:hAnsi="Arial" w:cs="Arial"/>
                <w:sz w:val="20"/>
              </w:rPr>
              <w:t>Exames sorológicos (doador de sangue e pacientes) realizados - Sorologia I e II de doador</w:t>
            </w:r>
            <w:r w:rsidR="008F470C">
              <w:rPr>
                <w:rFonts w:ascii="Arial" w:hAnsi="Arial" w:cs="Arial"/>
                <w:sz w:val="20"/>
              </w:rPr>
              <w:t>.</w:t>
            </w:r>
          </w:p>
        </w:tc>
        <w:tc>
          <w:tcPr>
            <w:tcW w:w="1418" w:type="dxa"/>
            <w:shd w:val="clear" w:color="auto" w:fill="F7FBFA"/>
            <w:vAlign w:val="center"/>
          </w:tcPr>
          <w:p w14:paraId="67387629" w14:textId="10249668" w:rsidR="00A30BD8" w:rsidRPr="00C276AF" w:rsidRDefault="00A30BD8" w:rsidP="00C60C1E">
            <w:pPr>
              <w:pStyle w:val="TableParagraph"/>
              <w:spacing w:before="42"/>
              <w:ind w:left="115" w:right="95"/>
              <w:rPr>
                <w:rFonts w:ascii="Arial" w:hAnsi="Arial" w:cs="Arial"/>
                <w:sz w:val="16"/>
                <w:szCs w:val="16"/>
              </w:rPr>
            </w:pPr>
            <w:r w:rsidRPr="00C276AF">
              <w:rPr>
                <w:rFonts w:ascii="Arial" w:hAnsi="Arial" w:cs="Arial"/>
                <w:sz w:val="16"/>
                <w:szCs w:val="16"/>
              </w:rPr>
              <w:t>Exames</w:t>
            </w:r>
          </w:p>
        </w:tc>
        <w:tc>
          <w:tcPr>
            <w:tcW w:w="1560" w:type="dxa"/>
            <w:shd w:val="clear" w:color="auto" w:fill="F7FBFA"/>
            <w:vAlign w:val="center"/>
          </w:tcPr>
          <w:p w14:paraId="7C19EDD0" w14:textId="52979E30" w:rsidR="00A30BD8" w:rsidRPr="00C276AF" w:rsidRDefault="00363EC5" w:rsidP="00C60C1E">
            <w:pPr>
              <w:jc w:val="center"/>
              <w:rPr>
                <w:rFonts w:ascii="Arial" w:eastAsia="Times New Roman" w:hAnsi="Arial" w:cs="Arial"/>
                <w:b/>
                <w:bCs/>
                <w:color w:val="000000"/>
                <w:sz w:val="18"/>
                <w:szCs w:val="18"/>
                <w:lang w:eastAsia="pt-BR"/>
              </w:rPr>
            </w:pPr>
            <w:r w:rsidRPr="00952A27">
              <w:rPr>
                <w:rFonts w:ascii="Arial" w:hAnsi="Arial" w:cs="Arial"/>
                <w:b/>
                <w:bCs/>
              </w:rPr>
              <w:t>6.412</w:t>
            </w:r>
          </w:p>
        </w:tc>
        <w:tc>
          <w:tcPr>
            <w:tcW w:w="1275" w:type="dxa"/>
            <w:shd w:val="clear" w:color="auto" w:fill="F7FBFA"/>
            <w:vAlign w:val="center"/>
          </w:tcPr>
          <w:p w14:paraId="09C54C7C" w14:textId="60018DBA" w:rsidR="00DB5050" w:rsidRPr="00C276AF" w:rsidRDefault="0090458C" w:rsidP="000F3BA1">
            <w:pPr>
              <w:pStyle w:val="TableParagraph"/>
              <w:spacing w:before="42"/>
              <w:ind w:left="135" w:right="112"/>
              <w:rPr>
                <w:rFonts w:ascii="Arial" w:eastAsia="Times New Roman" w:hAnsi="Arial" w:cs="Arial"/>
                <w:color w:val="000000"/>
                <w:sz w:val="18"/>
                <w:szCs w:val="18"/>
                <w:lang w:eastAsia="pt-BR"/>
              </w:rPr>
            </w:pPr>
            <w:r>
              <w:rPr>
                <w:rFonts w:ascii="Arial" w:hAnsi="Arial" w:cs="Arial"/>
                <w:sz w:val="20"/>
                <w:szCs w:val="20"/>
              </w:rPr>
              <w:t>7.021</w:t>
            </w:r>
          </w:p>
        </w:tc>
        <w:tc>
          <w:tcPr>
            <w:tcW w:w="1468" w:type="dxa"/>
            <w:shd w:val="clear" w:color="auto" w:fill="F7FBFA"/>
            <w:vAlign w:val="center"/>
          </w:tcPr>
          <w:p w14:paraId="7113F7B4" w14:textId="666FA94A" w:rsidR="00A30BD8" w:rsidRPr="0081274B" w:rsidRDefault="004D35AD" w:rsidP="007F2916">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11</w:t>
            </w:r>
            <w:r w:rsidR="00A76A90">
              <w:rPr>
                <w:rFonts w:ascii="Arial" w:hAnsi="Arial" w:cs="Arial"/>
                <w:b/>
                <w:bCs/>
                <w:color w:val="235B54"/>
                <w:sz w:val="20"/>
                <w:szCs w:val="20"/>
              </w:rPr>
              <w:t>0</w:t>
            </w:r>
            <w:r w:rsidR="00A30BD8" w:rsidRPr="0081274B">
              <w:rPr>
                <w:rFonts w:ascii="Arial" w:hAnsi="Arial" w:cs="Arial"/>
                <w:b/>
                <w:bCs/>
                <w:color w:val="235B54"/>
                <w:sz w:val="20"/>
                <w:szCs w:val="20"/>
              </w:rPr>
              <w:t>%</w:t>
            </w:r>
          </w:p>
        </w:tc>
      </w:tr>
      <w:tr w:rsidR="0071544D" w:rsidRPr="00C276AF" w14:paraId="5C9427FC" w14:textId="77777777" w:rsidTr="0071544D">
        <w:trPr>
          <w:trHeight w:val="89"/>
          <w:jc w:val="center"/>
        </w:trPr>
        <w:tc>
          <w:tcPr>
            <w:tcW w:w="10252" w:type="dxa"/>
            <w:gridSpan w:val="5"/>
            <w:shd w:val="clear" w:color="auto" w:fill="FFFFFF" w:themeFill="background1"/>
            <w:vAlign w:val="center"/>
          </w:tcPr>
          <w:p w14:paraId="665B6DE7" w14:textId="77777777" w:rsidR="0071544D" w:rsidRPr="0071544D" w:rsidRDefault="0071544D" w:rsidP="007F2916">
            <w:pPr>
              <w:pStyle w:val="TableParagraph"/>
              <w:spacing w:before="22"/>
              <w:ind w:left="290" w:right="261"/>
              <w:rPr>
                <w:rFonts w:ascii="Arial" w:hAnsi="Arial" w:cs="Arial"/>
                <w:b/>
                <w:bCs/>
                <w:color w:val="235B54"/>
                <w:sz w:val="10"/>
                <w:szCs w:val="10"/>
              </w:rPr>
            </w:pPr>
          </w:p>
        </w:tc>
      </w:tr>
      <w:tr w:rsidR="00D86109" w:rsidRPr="00C276AF" w14:paraId="5E907E8E" w14:textId="77777777" w:rsidTr="009F49C1">
        <w:trPr>
          <w:trHeight w:val="309"/>
          <w:jc w:val="center"/>
        </w:trPr>
        <w:tc>
          <w:tcPr>
            <w:tcW w:w="4531" w:type="dxa"/>
            <w:shd w:val="clear" w:color="auto" w:fill="307C73"/>
            <w:vAlign w:val="center"/>
          </w:tcPr>
          <w:p w14:paraId="31AFB944" w14:textId="0A96DAE7" w:rsidR="00EE3175" w:rsidRPr="00C276AF" w:rsidRDefault="006A32F5" w:rsidP="005759CE">
            <w:pPr>
              <w:pStyle w:val="TableParagraph"/>
              <w:spacing w:before="42"/>
              <w:ind w:left="142" w:right="267"/>
              <w:rPr>
                <w:rFonts w:ascii="Arial" w:hAnsi="Arial" w:cs="Arial"/>
                <w:b/>
                <w:color w:val="FFFFFF" w:themeColor="background1"/>
                <w:sz w:val="20"/>
              </w:rPr>
            </w:pPr>
            <w:r>
              <w:rPr>
                <w:rFonts w:ascii="Arial" w:eastAsia="Times New Roman" w:hAnsi="Arial" w:cs="Arial"/>
                <w:b/>
                <w:bCs/>
                <w:color w:val="FFFFFF" w:themeColor="background1"/>
                <w:sz w:val="18"/>
                <w:szCs w:val="18"/>
                <w:lang w:eastAsia="pt-BR"/>
              </w:rPr>
              <w:t>5</w:t>
            </w:r>
            <w:r w:rsidR="00B669B2" w:rsidRPr="00C276AF">
              <w:rPr>
                <w:rFonts w:ascii="Arial" w:eastAsia="Times New Roman" w:hAnsi="Arial" w:cs="Arial"/>
                <w:b/>
                <w:bCs/>
                <w:color w:val="FFFFFF" w:themeColor="background1"/>
                <w:sz w:val="18"/>
                <w:szCs w:val="18"/>
                <w:lang w:eastAsia="pt-BR"/>
              </w:rPr>
              <w:t xml:space="preserve">. </w:t>
            </w:r>
            <w:r w:rsidR="00761E7D" w:rsidRPr="00C276AF">
              <w:rPr>
                <w:rFonts w:ascii="Arial" w:eastAsia="Times New Roman" w:hAnsi="Arial" w:cs="Arial"/>
                <w:b/>
                <w:bCs/>
                <w:color w:val="FFFFFF" w:themeColor="background1"/>
                <w:sz w:val="18"/>
                <w:szCs w:val="18"/>
                <w:lang w:eastAsia="pt-BR"/>
              </w:rPr>
              <w:t>ASSISTÊNCIA</w:t>
            </w:r>
          </w:p>
        </w:tc>
        <w:tc>
          <w:tcPr>
            <w:tcW w:w="1418" w:type="dxa"/>
            <w:shd w:val="clear" w:color="auto" w:fill="307C73"/>
            <w:vAlign w:val="center"/>
          </w:tcPr>
          <w:p w14:paraId="3D633FD8" w14:textId="77777777" w:rsidR="00EE3175" w:rsidRPr="00C276AF" w:rsidRDefault="00F535A2" w:rsidP="00C60C1E">
            <w:pPr>
              <w:pStyle w:val="TableParagraph"/>
              <w:spacing w:before="42"/>
              <w:ind w:left="116" w:right="91"/>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8"/>
                <w:szCs w:val="18"/>
                <w:lang w:eastAsia="pt-BR"/>
              </w:rPr>
              <w:t>UNIDADE</w:t>
            </w:r>
          </w:p>
        </w:tc>
        <w:tc>
          <w:tcPr>
            <w:tcW w:w="1560" w:type="dxa"/>
            <w:shd w:val="clear" w:color="auto" w:fill="307C73"/>
            <w:vAlign w:val="center"/>
          </w:tcPr>
          <w:p w14:paraId="2395164A" w14:textId="4892F795" w:rsidR="00EE3175" w:rsidRPr="00C276AF" w:rsidRDefault="0067119E" w:rsidP="00AF5D4A">
            <w:pPr>
              <w:pStyle w:val="TableParagraph"/>
              <w:spacing w:before="42"/>
              <w:ind w:left="116" w:right="91"/>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8"/>
                <w:szCs w:val="18"/>
                <w:lang w:eastAsia="pt-BR"/>
              </w:rPr>
              <w:t>META</w:t>
            </w:r>
          </w:p>
        </w:tc>
        <w:tc>
          <w:tcPr>
            <w:tcW w:w="1275" w:type="dxa"/>
            <w:shd w:val="clear" w:color="auto" w:fill="307C73"/>
            <w:vAlign w:val="center"/>
          </w:tcPr>
          <w:p w14:paraId="2984E00A" w14:textId="74328617" w:rsidR="00EE3175" w:rsidRPr="00C276AF" w:rsidRDefault="0067119E" w:rsidP="00AF5D4A">
            <w:pPr>
              <w:pStyle w:val="TableParagraph"/>
              <w:spacing w:before="42"/>
              <w:ind w:left="116" w:right="91"/>
              <w:rPr>
                <w:rFonts w:ascii="Arial" w:eastAsia="Times New Roman" w:hAnsi="Arial" w:cs="Arial"/>
                <w:b/>
                <w:bCs/>
                <w:color w:val="FFFFFF" w:themeColor="background1"/>
                <w:sz w:val="16"/>
                <w:szCs w:val="16"/>
                <w:lang w:eastAsia="pt-BR"/>
              </w:rPr>
            </w:pPr>
            <w:r w:rsidRPr="00C276AF">
              <w:rPr>
                <w:rFonts w:ascii="Arial" w:eastAsia="Times New Roman" w:hAnsi="Arial" w:cs="Arial"/>
                <w:b/>
                <w:bCs/>
                <w:color w:val="FFFFFF" w:themeColor="background1"/>
                <w:sz w:val="18"/>
                <w:szCs w:val="18"/>
                <w:lang w:eastAsia="pt-BR"/>
              </w:rPr>
              <w:t>PRODUÇÃO</w:t>
            </w:r>
          </w:p>
        </w:tc>
        <w:tc>
          <w:tcPr>
            <w:tcW w:w="1468" w:type="dxa"/>
            <w:shd w:val="clear" w:color="auto" w:fill="307C73"/>
            <w:vAlign w:val="center"/>
          </w:tcPr>
          <w:p w14:paraId="69939A39" w14:textId="3BEF35B3" w:rsidR="00EE3175" w:rsidRPr="00C276AF" w:rsidRDefault="00073FB7" w:rsidP="00C60C1E">
            <w:pPr>
              <w:pStyle w:val="TableParagraph"/>
              <w:spacing w:before="42"/>
              <w:ind w:left="136" w:right="112"/>
              <w:rPr>
                <w:rFonts w:ascii="Arial" w:eastAsia="Times New Roman" w:hAnsi="Arial" w:cs="Arial"/>
                <w:b/>
                <w:bCs/>
                <w:color w:val="FFFFFF" w:themeColor="background1"/>
                <w:sz w:val="18"/>
                <w:szCs w:val="18"/>
                <w:lang w:eastAsia="pt-BR"/>
              </w:rPr>
            </w:pPr>
            <w:r w:rsidRPr="00C276AF">
              <w:rPr>
                <w:rFonts w:ascii="Arial" w:eastAsia="Times New Roman" w:hAnsi="Arial" w:cs="Arial"/>
                <w:b/>
                <w:bCs/>
                <w:color w:val="FFFFFF" w:themeColor="background1"/>
                <w:sz w:val="16"/>
                <w:szCs w:val="16"/>
                <w:lang w:eastAsia="pt-BR"/>
              </w:rPr>
              <w:t>PERCENTUAL DE ALCANCE</w:t>
            </w:r>
          </w:p>
        </w:tc>
      </w:tr>
      <w:tr w:rsidR="009464CF" w:rsidRPr="00C276AF" w14:paraId="4ECEE254" w14:textId="77777777" w:rsidTr="009F49C1">
        <w:trPr>
          <w:trHeight w:val="409"/>
          <w:jc w:val="center"/>
        </w:trPr>
        <w:tc>
          <w:tcPr>
            <w:tcW w:w="4531" w:type="dxa"/>
            <w:shd w:val="clear" w:color="auto" w:fill="F7FBFA"/>
            <w:vAlign w:val="center"/>
          </w:tcPr>
          <w:p w14:paraId="117B0CD4" w14:textId="1859456A" w:rsidR="009464CF" w:rsidRDefault="009464CF" w:rsidP="009464CF">
            <w:pPr>
              <w:pStyle w:val="TableParagraph"/>
              <w:spacing w:before="32"/>
              <w:ind w:left="404" w:right="62" w:hanging="231"/>
              <w:rPr>
                <w:rFonts w:ascii="Arial" w:hAnsi="Arial" w:cs="Arial"/>
                <w:sz w:val="20"/>
              </w:rPr>
            </w:pPr>
            <w:r w:rsidRPr="004802A1">
              <w:rPr>
                <w:rFonts w:ascii="Arial" w:hAnsi="Arial" w:cs="Arial"/>
                <w:sz w:val="20"/>
              </w:rPr>
              <w:t xml:space="preserve">Atendimento ambulatorial </w:t>
            </w:r>
            <w:r>
              <w:rPr>
                <w:rFonts w:ascii="Arial" w:hAnsi="Arial" w:cs="Arial"/>
                <w:sz w:val="20"/>
              </w:rPr>
              <w:t>–</w:t>
            </w:r>
            <w:r w:rsidRPr="004802A1">
              <w:rPr>
                <w:rFonts w:ascii="Arial" w:hAnsi="Arial" w:cs="Arial"/>
                <w:sz w:val="20"/>
              </w:rPr>
              <w:t xml:space="preserve"> </w:t>
            </w:r>
          </w:p>
          <w:p w14:paraId="68540578" w14:textId="1D8990DD" w:rsidR="009464CF" w:rsidRPr="00C276AF" w:rsidRDefault="009464CF" w:rsidP="009464CF">
            <w:pPr>
              <w:pStyle w:val="TableParagraph"/>
              <w:spacing w:before="32"/>
              <w:ind w:left="404" w:right="62" w:hanging="231"/>
              <w:rPr>
                <w:rFonts w:ascii="Arial" w:hAnsi="Arial" w:cs="Arial"/>
                <w:sz w:val="20"/>
              </w:rPr>
            </w:pPr>
            <w:r>
              <w:rPr>
                <w:rFonts w:ascii="Arial" w:hAnsi="Arial" w:cs="Arial"/>
                <w:sz w:val="20"/>
              </w:rPr>
              <w:t>C</w:t>
            </w:r>
            <w:r w:rsidRPr="004802A1">
              <w:rPr>
                <w:rFonts w:ascii="Arial" w:hAnsi="Arial" w:cs="Arial"/>
                <w:sz w:val="20"/>
              </w:rPr>
              <w:t>onsultas médicas ofertadas</w:t>
            </w:r>
            <w:r w:rsidR="008F470C">
              <w:rPr>
                <w:rFonts w:ascii="Arial" w:hAnsi="Arial" w:cs="Arial"/>
                <w:sz w:val="20"/>
              </w:rPr>
              <w:t>.</w:t>
            </w:r>
          </w:p>
        </w:tc>
        <w:tc>
          <w:tcPr>
            <w:tcW w:w="1418" w:type="dxa"/>
            <w:shd w:val="clear" w:color="auto" w:fill="F7FBFA"/>
            <w:vAlign w:val="center"/>
          </w:tcPr>
          <w:p w14:paraId="7A62BE68" w14:textId="4D984CDB" w:rsidR="009464CF" w:rsidRPr="009464CF" w:rsidRDefault="009464CF" w:rsidP="009464CF">
            <w:pPr>
              <w:pStyle w:val="TableParagraph"/>
              <w:spacing w:before="148"/>
              <w:ind w:left="115" w:right="95"/>
              <w:rPr>
                <w:rFonts w:ascii="Arial" w:hAnsi="Arial" w:cs="Arial"/>
                <w:sz w:val="16"/>
                <w:szCs w:val="16"/>
              </w:rPr>
            </w:pPr>
            <w:r w:rsidRPr="009464CF">
              <w:rPr>
                <w:rFonts w:ascii="Arial" w:hAnsi="Arial" w:cs="Arial"/>
                <w:sz w:val="16"/>
                <w:szCs w:val="16"/>
              </w:rPr>
              <w:t>Consultas</w:t>
            </w:r>
          </w:p>
        </w:tc>
        <w:tc>
          <w:tcPr>
            <w:tcW w:w="1560" w:type="dxa"/>
            <w:shd w:val="clear" w:color="auto" w:fill="F7FBFA"/>
            <w:vAlign w:val="center"/>
          </w:tcPr>
          <w:p w14:paraId="392F989D" w14:textId="1147ECF8" w:rsidR="009464CF" w:rsidRPr="009464CF" w:rsidRDefault="009464CF" w:rsidP="009464CF">
            <w:pPr>
              <w:jc w:val="center"/>
              <w:rPr>
                <w:rFonts w:ascii="Arial" w:hAnsi="Arial" w:cs="Arial"/>
                <w:b/>
                <w:bCs/>
                <w:color w:val="000000"/>
              </w:rPr>
            </w:pPr>
            <w:r w:rsidRPr="009464CF">
              <w:rPr>
                <w:rFonts w:ascii="Arial" w:hAnsi="Arial" w:cs="Arial"/>
                <w:b/>
                <w:bCs/>
                <w:color w:val="000000"/>
              </w:rPr>
              <w:t>850</w:t>
            </w:r>
          </w:p>
        </w:tc>
        <w:tc>
          <w:tcPr>
            <w:tcW w:w="1275" w:type="dxa"/>
            <w:shd w:val="clear" w:color="auto" w:fill="F7FBFA"/>
            <w:vAlign w:val="center"/>
          </w:tcPr>
          <w:p w14:paraId="71FE8A2F" w14:textId="384F0FBD" w:rsidR="009464CF" w:rsidRPr="00C276AF" w:rsidRDefault="00BA3331" w:rsidP="009464CF">
            <w:pPr>
              <w:jc w:val="center"/>
              <w:rPr>
                <w:rFonts w:ascii="Arial" w:eastAsia="Times New Roman" w:hAnsi="Arial" w:cs="Arial"/>
                <w:color w:val="000000"/>
                <w:sz w:val="18"/>
                <w:szCs w:val="18"/>
                <w:lang w:eastAsia="pt-BR"/>
              </w:rPr>
            </w:pPr>
            <w:r>
              <w:rPr>
                <w:rFonts w:ascii="Arial" w:hAnsi="Arial" w:cs="Arial"/>
                <w:color w:val="000000"/>
              </w:rPr>
              <w:t>858</w:t>
            </w:r>
          </w:p>
        </w:tc>
        <w:tc>
          <w:tcPr>
            <w:tcW w:w="1468" w:type="dxa"/>
            <w:shd w:val="clear" w:color="auto" w:fill="F7FBFA"/>
            <w:vAlign w:val="center"/>
          </w:tcPr>
          <w:p w14:paraId="4D083465" w14:textId="32E90D3F" w:rsidR="009464CF" w:rsidRPr="0081274B" w:rsidRDefault="00A76A90" w:rsidP="009464CF">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101</w:t>
            </w:r>
            <w:r w:rsidR="00C01285">
              <w:rPr>
                <w:rFonts w:ascii="Arial" w:hAnsi="Arial" w:cs="Arial"/>
                <w:b/>
                <w:bCs/>
                <w:color w:val="235B54"/>
                <w:sz w:val="20"/>
                <w:szCs w:val="20"/>
              </w:rPr>
              <w:t>%</w:t>
            </w:r>
          </w:p>
        </w:tc>
      </w:tr>
      <w:tr w:rsidR="009464CF" w:rsidRPr="00C276AF" w14:paraId="76A23353" w14:textId="77777777" w:rsidTr="009F49C1">
        <w:trPr>
          <w:trHeight w:val="514"/>
          <w:jc w:val="center"/>
        </w:trPr>
        <w:tc>
          <w:tcPr>
            <w:tcW w:w="4531" w:type="dxa"/>
            <w:shd w:val="clear" w:color="auto" w:fill="F7FBFA"/>
            <w:vAlign w:val="center"/>
          </w:tcPr>
          <w:p w14:paraId="71CD8FF9" w14:textId="4187226F" w:rsidR="009464CF" w:rsidRPr="00C276AF" w:rsidRDefault="009464CF" w:rsidP="009464CF">
            <w:pPr>
              <w:pStyle w:val="TableParagraph"/>
              <w:spacing w:before="32"/>
              <w:ind w:left="142" w:right="62" w:hanging="38"/>
              <w:rPr>
                <w:rFonts w:ascii="Arial" w:hAnsi="Arial" w:cs="Arial"/>
                <w:sz w:val="20"/>
              </w:rPr>
            </w:pPr>
            <w:r w:rsidRPr="004802A1">
              <w:rPr>
                <w:rFonts w:ascii="Arial" w:hAnsi="Arial" w:cs="Arial"/>
                <w:sz w:val="20"/>
              </w:rPr>
              <w:t xml:space="preserve">Atendimento ambulatorial - </w:t>
            </w:r>
            <w:r>
              <w:rPr>
                <w:rFonts w:ascii="Arial" w:hAnsi="Arial" w:cs="Arial"/>
                <w:sz w:val="20"/>
              </w:rPr>
              <w:t>C</w:t>
            </w:r>
            <w:r w:rsidRPr="004802A1">
              <w:rPr>
                <w:rFonts w:ascii="Arial" w:hAnsi="Arial" w:cs="Arial"/>
                <w:sz w:val="20"/>
              </w:rPr>
              <w:t>onsultas não médicas ofertadas (exceto odontologia)</w:t>
            </w:r>
            <w:r w:rsidR="008F470C">
              <w:rPr>
                <w:rFonts w:ascii="Arial" w:hAnsi="Arial" w:cs="Arial"/>
                <w:sz w:val="20"/>
              </w:rPr>
              <w:t>.</w:t>
            </w:r>
          </w:p>
        </w:tc>
        <w:tc>
          <w:tcPr>
            <w:tcW w:w="1418" w:type="dxa"/>
            <w:shd w:val="clear" w:color="auto" w:fill="F7FBFA"/>
            <w:vAlign w:val="center"/>
          </w:tcPr>
          <w:p w14:paraId="76192D07" w14:textId="329CF64C" w:rsidR="009464CF" w:rsidRPr="009464CF" w:rsidRDefault="009464CF" w:rsidP="009464CF">
            <w:pPr>
              <w:pStyle w:val="TableParagraph"/>
              <w:spacing w:before="148"/>
              <w:ind w:left="116" w:right="94"/>
              <w:rPr>
                <w:rFonts w:ascii="Arial" w:hAnsi="Arial" w:cs="Arial"/>
                <w:sz w:val="16"/>
                <w:szCs w:val="16"/>
              </w:rPr>
            </w:pPr>
            <w:r w:rsidRPr="009464CF">
              <w:rPr>
                <w:rFonts w:ascii="Arial" w:hAnsi="Arial" w:cs="Arial"/>
                <w:sz w:val="16"/>
                <w:szCs w:val="16"/>
              </w:rPr>
              <w:t>Consultas</w:t>
            </w:r>
          </w:p>
        </w:tc>
        <w:tc>
          <w:tcPr>
            <w:tcW w:w="1560" w:type="dxa"/>
            <w:shd w:val="clear" w:color="auto" w:fill="F7FBFA"/>
            <w:vAlign w:val="center"/>
          </w:tcPr>
          <w:p w14:paraId="3EE16333" w14:textId="5D20FB27" w:rsidR="009464CF" w:rsidRPr="009464CF" w:rsidRDefault="009464CF" w:rsidP="009464CF">
            <w:pPr>
              <w:jc w:val="center"/>
              <w:rPr>
                <w:rFonts w:ascii="Arial" w:hAnsi="Arial" w:cs="Arial"/>
                <w:b/>
                <w:bCs/>
                <w:color w:val="000000"/>
              </w:rPr>
            </w:pPr>
            <w:r w:rsidRPr="009464CF">
              <w:rPr>
                <w:rFonts w:ascii="Arial" w:hAnsi="Arial" w:cs="Arial"/>
                <w:b/>
                <w:bCs/>
                <w:color w:val="000000"/>
              </w:rPr>
              <w:t>1.300</w:t>
            </w:r>
          </w:p>
        </w:tc>
        <w:tc>
          <w:tcPr>
            <w:tcW w:w="1275" w:type="dxa"/>
            <w:shd w:val="clear" w:color="auto" w:fill="F7FBFA"/>
            <w:vAlign w:val="center"/>
          </w:tcPr>
          <w:p w14:paraId="67A76687" w14:textId="5253414F" w:rsidR="009464CF" w:rsidRPr="00C276AF" w:rsidRDefault="00982A32" w:rsidP="009464CF">
            <w:pPr>
              <w:jc w:val="center"/>
              <w:rPr>
                <w:rFonts w:ascii="Arial" w:eastAsia="Times New Roman" w:hAnsi="Arial" w:cs="Arial"/>
                <w:b/>
                <w:bCs/>
                <w:color w:val="000000"/>
                <w:sz w:val="18"/>
                <w:szCs w:val="18"/>
                <w:lang w:eastAsia="pt-BR"/>
              </w:rPr>
            </w:pPr>
            <w:r>
              <w:rPr>
                <w:rFonts w:ascii="Arial" w:hAnsi="Arial" w:cs="Arial"/>
                <w:color w:val="000000"/>
              </w:rPr>
              <w:t>1</w:t>
            </w:r>
            <w:r w:rsidR="00BA3331">
              <w:rPr>
                <w:rFonts w:ascii="Arial" w:hAnsi="Arial" w:cs="Arial"/>
                <w:color w:val="000000"/>
              </w:rPr>
              <w:t>.356</w:t>
            </w:r>
          </w:p>
        </w:tc>
        <w:tc>
          <w:tcPr>
            <w:tcW w:w="1468" w:type="dxa"/>
            <w:shd w:val="clear" w:color="auto" w:fill="F7FBFA"/>
            <w:vAlign w:val="center"/>
          </w:tcPr>
          <w:p w14:paraId="1C15426E" w14:textId="2B855085" w:rsidR="009464CF" w:rsidRPr="0081274B" w:rsidRDefault="005F5FDE" w:rsidP="009464CF">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1</w:t>
            </w:r>
            <w:r w:rsidR="00A76A90">
              <w:rPr>
                <w:rFonts w:ascii="Arial" w:hAnsi="Arial" w:cs="Arial"/>
                <w:b/>
                <w:bCs/>
                <w:color w:val="235B54"/>
                <w:sz w:val="20"/>
                <w:szCs w:val="20"/>
              </w:rPr>
              <w:t>04</w:t>
            </w:r>
            <w:r>
              <w:rPr>
                <w:rFonts w:ascii="Arial" w:hAnsi="Arial" w:cs="Arial"/>
                <w:b/>
                <w:bCs/>
                <w:color w:val="235B54"/>
                <w:sz w:val="20"/>
                <w:szCs w:val="20"/>
              </w:rPr>
              <w:t>%</w:t>
            </w:r>
          </w:p>
        </w:tc>
      </w:tr>
      <w:tr w:rsidR="009464CF" w:rsidRPr="00C276AF" w14:paraId="4E7BB72E" w14:textId="77777777" w:rsidTr="009F49C1">
        <w:trPr>
          <w:trHeight w:val="516"/>
          <w:jc w:val="center"/>
        </w:trPr>
        <w:tc>
          <w:tcPr>
            <w:tcW w:w="4531" w:type="dxa"/>
            <w:shd w:val="clear" w:color="auto" w:fill="F7FBFA"/>
            <w:vAlign w:val="center"/>
          </w:tcPr>
          <w:p w14:paraId="4797EE4A" w14:textId="7840E658" w:rsidR="009464CF" w:rsidRPr="00C276AF" w:rsidRDefault="009464CF" w:rsidP="009464CF">
            <w:pPr>
              <w:pStyle w:val="TableParagraph"/>
              <w:spacing w:before="32"/>
              <w:ind w:left="263" w:right="95" w:hanging="240"/>
              <w:rPr>
                <w:rFonts w:ascii="Arial" w:hAnsi="Arial" w:cs="Arial"/>
                <w:sz w:val="20"/>
              </w:rPr>
            </w:pPr>
            <w:r w:rsidRPr="004802A1">
              <w:rPr>
                <w:rFonts w:ascii="Arial" w:hAnsi="Arial" w:cs="Arial"/>
                <w:sz w:val="20"/>
              </w:rPr>
              <w:t>Exames laboratoriais</w:t>
            </w:r>
            <w:r w:rsidR="008F470C">
              <w:rPr>
                <w:rFonts w:ascii="Arial" w:hAnsi="Arial" w:cs="Arial"/>
                <w:sz w:val="20"/>
              </w:rPr>
              <w:t>.</w:t>
            </w:r>
          </w:p>
        </w:tc>
        <w:tc>
          <w:tcPr>
            <w:tcW w:w="1418" w:type="dxa"/>
            <w:shd w:val="clear" w:color="auto" w:fill="F7FBFA"/>
            <w:vAlign w:val="center"/>
          </w:tcPr>
          <w:p w14:paraId="2A9D5F88" w14:textId="081CD576" w:rsidR="009464CF" w:rsidRPr="00C276AF" w:rsidRDefault="009464CF" w:rsidP="009464CF">
            <w:pPr>
              <w:pStyle w:val="TableParagraph"/>
              <w:spacing w:before="148"/>
              <w:ind w:left="116" w:right="94"/>
              <w:rPr>
                <w:rFonts w:ascii="Arial" w:hAnsi="Arial" w:cs="Arial"/>
                <w:sz w:val="20"/>
              </w:rPr>
            </w:pPr>
            <w:r w:rsidRPr="0052751C">
              <w:rPr>
                <w:rFonts w:ascii="Arial" w:hAnsi="Arial" w:cs="Arial"/>
                <w:sz w:val="16"/>
                <w:szCs w:val="16"/>
              </w:rPr>
              <w:t>Exames</w:t>
            </w:r>
          </w:p>
        </w:tc>
        <w:tc>
          <w:tcPr>
            <w:tcW w:w="1560" w:type="dxa"/>
            <w:shd w:val="clear" w:color="auto" w:fill="F7FBFA"/>
            <w:vAlign w:val="center"/>
          </w:tcPr>
          <w:p w14:paraId="7266A54B" w14:textId="3102BB63" w:rsidR="009464CF" w:rsidRPr="009464CF" w:rsidRDefault="009464CF" w:rsidP="009464CF">
            <w:pPr>
              <w:jc w:val="center"/>
              <w:rPr>
                <w:rFonts w:ascii="Arial" w:hAnsi="Arial" w:cs="Arial"/>
                <w:b/>
                <w:bCs/>
                <w:color w:val="000000"/>
              </w:rPr>
            </w:pPr>
            <w:r w:rsidRPr="009464CF">
              <w:rPr>
                <w:rFonts w:ascii="Arial" w:hAnsi="Arial" w:cs="Arial"/>
                <w:b/>
                <w:bCs/>
                <w:color w:val="000000"/>
              </w:rPr>
              <w:t>570</w:t>
            </w:r>
          </w:p>
        </w:tc>
        <w:tc>
          <w:tcPr>
            <w:tcW w:w="1275" w:type="dxa"/>
            <w:shd w:val="clear" w:color="auto" w:fill="F7FBFA"/>
            <w:vAlign w:val="center"/>
          </w:tcPr>
          <w:p w14:paraId="66E0139F" w14:textId="1A8E4CD0" w:rsidR="009464CF" w:rsidRPr="00C276AF" w:rsidRDefault="00BA3331" w:rsidP="009464CF">
            <w:pPr>
              <w:jc w:val="center"/>
              <w:rPr>
                <w:rFonts w:ascii="Arial" w:eastAsia="Times New Roman" w:hAnsi="Arial" w:cs="Arial"/>
                <w:b/>
                <w:bCs/>
                <w:color w:val="000000"/>
                <w:sz w:val="18"/>
                <w:szCs w:val="18"/>
                <w:lang w:eastAsia="pt-BR"/>
              </w:rPr>
            </w:pPr>
            <w:r>
              <w:rPr>
                <w:rFonts w:ascii="Arial" w:hAnsi="Arial" w:cs="Arial"/>
                <w:color w:val="000000"/>
              </w:rPr>
              <w:t>446</w:t>
            </w:r>
          </w:p>
        </w:tc>
        <w:tc>
          <w:tcPr>
            <w:tcW w:w="1468" w:type="dxa"/>
            <w:shd w:val="clear" w:color="auto" w:fill="F7FBFA"/>
            <w:vAlign w:val="center"/>
          </w:tcPr>
          <w:p w14:paraId="3D5DB1D3" w14:textId="27A41C6D" w:rsidR="009464CF" w:rsidRPr="0081274B" w:rsidRDefault="00A76A90" w:rsidP="009464CF">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78</w:t>
            </w:r>
            <w:r w:rsidR="005F5FDE">
              <w:rPr>
                <w:rFonts w:ascii="Arial" w:hAnsi="Arial" w:cs="Arial"/>
                <w:b/>
                <w:bCs/>
                <w:color w:val="235B54"/>
                <w:sz w:val="20"/>
                <w:szCs w:val="20"/>
              </w:rPr>
              <w:t>%</w:t>
            </w:r>
          </w:p>
        </w:tc>
      </w:tr>
      <w:tr w:rsidR="00E01CA9" w:rsidRPr="00C276AF" w14:paraId="0388B719" w14:textId="77777777" w:rsidTr="00736701">
        <w:trPr>
          <w:trHeight w:val="53"/>
          <w:jc w:val="center"/>
        </w:trPr>
        <w:tc>
          <w:tcPr>
            <w:tcW w:w="10252" w:type="dxa"/>
            <w:gridSpan w:val="5"/>
            <w:shd w:val="clear" w:color="auto" w:fill="FFFFFF" w:themeFill="background1"/>
            <w:vAlign w:val="center"/>
          </w:tcPr>
          <w:p w14:paraId="30CB5500" w14:textId="77777777" w:rsidR="00E01CA9" w:rsidRPr="00E01CA9" w:rsidRDefault="00E01CA9" w:rsidP="009464CF">
            <w:pPr>
              <w:pStyle w:val="TableParagraph"/>
              <w:spacing w:before="22"/>
              <w:ind w:left="290" w:right="261"/>
              <w:rPr>
                <w:rFonts w:ascii="Arial" w:hAnsi="Arial" w:cs="Arial"/>
                <w:b/>
                <w:bCs/>
                <w:color w:val="235B54"/>
                <w:sz w:val="10"/>
                <w:szCs w:val="10"/>
              </w:rPr>
            </w:pPr>
          </w:p>
        </w:tc>
      </w:tr>
      <w:tr w:rsidR="00E01CA9" w:rsidRPr="00C276AF" w14:paraId="49C6AB41" w14:textId="77777777" w:rsidTr="00E01CA9">
        <w:trPr>
          <w:trHeight w:val="516"/>
          <w:jc w:val="center"/>
        </w:trPr>
        <w:tc>
          <w:tcPr>
            <w:tcW w:w="4531" w:type="dxa"/>
            <w:shd w:val="clear" w:color="auto" w:fill="307C73"/>
            <w:vAlign w:val="center"/>
          </w:tcPr>
          <w:p w14:paraId="62EF905F" w14:textId="14A1B1C1" w:rsidR="00E01CA9" w:rsidRPr="004802A1" w:rsidRDefault="00E01CA9" w:rsidP="00E01CA9">
            <w:pPr>
              <w:pStyle w:val="TableParagraph"/>
              <w:spacing w:before="32"/>
              <w:ind w:left="263" w:right="95" w:hanging="240"/>
              <w:rPr>
                <w:rFonts w:ascii="Arial" w:hAnsi="Arial" w:cs="Arial"/>
                <w:sz w:val="20"/>
              </w:rPr>
            </w:pPr>
            <w:r>
              <w:rPr>
                <w:rFonts w:ascii="Arial" w:eastAsia="Times New Roman" w:hAnsi="Arial" w:cs="Arial"/>
                <w:b/>
                <w:bCs/>
                <w:color w:val="FFFFFF" w:themeColor="background1"/>
                <w:sz w:val="18"/>
                <w:szCs w:val="18"/>
                <w:lang w:eastAsia="pt-BR"/>
              </w:rPr>
              <w:t>6</w:t>
            </w:r>
            <w:r w:rsidRPr="00C276AF">
              <w:rPr>
                <w:rFonts w:ascii="Arial" w:eastAsia="Times New Roman" w:hAnsi="Arial" w:cs="Arial"/>
                <w:b/>
                <w:bCs/>
                <w:color w:val="FFFFFF" w:themeColor="background1"/>
                <w:sz w:val="18"/>
                <w:szCs w:val="18"/>
                <w:lang w:eastAsia="pt-BR"/>
              </w:rPr>
              <w:t>. ASSISTÊNCIA</w:t>
            </w:r>
          </w:p>
        </w:tc>
        <w:tc>
          <w:tcPr>
            <w:tcW w:w="1418" w:type="dxa"/>
            <w:shd w:val="clear" w:color="auto" w:fill="307C73"/>
            <w:vAlign w:val="center"/>
          </w:tcPr>
          <w:p w14:paraId="1B826D19" w14:textId="4AF21869" w:rsidR="00E01CA9" w:rsidRPr="0052751C" w:rsidRDefault="00E01CA9" w:rsidP="00E01CA9">
            <w:pPr>
              <w:pStyle w:val="TableParagraph"/>
              <w:spacing w:before="148"/>
              <w:ind w:left="116" w:right="94"/>
              <w:rPr>
                <w:rFonts w:ascii="Arial" w:hAnsi="Arial" w:cs="Arial"/>
                <w:sz w:val="16"/>
                <w:szCs w:val="16"/>
              </w:rPr>
            </w:pPr>
            <w:r w:rsidRPr="00C276AF">
              <w:rPr>
                <w:rFonts w:ascii="Arial" w:eastAsia="Times New Roman" w:hAnsi="Arial" w:cs="Arial"/>
                <w:b/>
                <w:bCs/>
                <w:color w:val="FFFFFF" w:themeColor="background1"/>
                <w:sz w:val="18"/>
                <w:szCs w:val="18"/>
                <w:lang w:eastAsia="pt-BR"/>
              </w:rPr>
              <w:t>UNIDADE</w:t>
            </w:r>
          </w:p>
        </w:tc>
        <w:tc>
          <w:tcPr>
            <w:tcW w:w="1560" w:type="dxa"/>
            <w:shd w:val="clear" w:color="auto" w:fill="307C73"/>
            <w:vAlign w:val="center"/>
          </w:tcPr>
          <w:p w14:paraId="75A010BA" w14:textId="449F4EF5" w:rsidR="00E01CA9" w:rsidRPr="009464CF" w:rsidRDefault="00E01CA9" w:rsidP="00E01CA9">
            <w:pPr>
              <w:jc w:val="center"/>
              <w:rPr>
                <w:rFonts w:ascii="Arial" w:hAnsi="Arial" w:cs="Arial"/>
                <w:b/>
                <w:bCs/>
                <w:color w:val="000000"/>
              </w:rPr>
            </w:pPr>
            <w:r w:rsidRPr="00C276AF">
              <w:rPr>
                <w:rFonts w:ascii="Arial" w:eastAsia="Times New Roman" w:hAnsi="Arial" w:cs="Arial"/>
                <w:b/>
                <w:bCs/>
                <w:color w:val="FFFFFF" w:themeColor="background1"/>
                <w:sz w:val="18"/>
                <w:szCs w:val="18"/>
                <w:lang w:eastAsia="pt-BR"/>
              </w:rPr>
              <w:t>META</w:t>
            </w:r>
          </w:p>
        </w:tc>
        <w:tc>
          <w:tcPr>
            <w:tcW w:w="1275" w:type="dxa"/>
            <w:shd w:val="clear" w:color="auto" w:fill="307C73"/>
            <w:vAlign w:val="center"/>
          </w:tcPr>
          <w:p w14:paraId="18AE95B3" w14:textId="2EA4EC8A" w:rsidR="00E01CA9" w:rsidRDefault="00E01CA9" w:rsidP="00E01CA9">
            <w:pPr>
              <w:jc w:val="center"/>
              <w:rPr>
                <w:rFonts w:ascii="Arial" w:hAnsi="Arial" w:cs="Arial"/>
                <w:color w:val="000000"/>
              </w:rPr>
            </w:pPr>
            <w:r w:rsidRPr="00C276AF">
              <w:rPr>
                <w:rFonts w:ascii="Arial" w:eastAsia="Times New Roman" w:hAnsi="Arial" w:cs="Arial"/>
                <w:b/>
                <w:bCs/>
                <w:color w:val="FFFFFF" w:themeColor="background1"/>
                <w:sz w:val="18"/>
                <w:szCs w:val="18"/>
                <w:lang w:eastAsia="pt-BR"/>
              </w:rPr>
              <w:t>PRODUÇÃO</w:t>
            </w:r>
          </w:p>
        </w:tc>
        <w:tc>
          <w:tcPr>
            <w:tcW w:w="1468" w:type="dxa"/>
            <w:shd w:val="clear" w:color="auto" w:fill="307C73"/>
            <w:vAlign w:val="center"/>
          </w:tcPr>
          <w:p w14:paraId="7CB1BDAE" w14:textId="08133451" w:rsidR="00E01CA9" w:rsidRPr="0081274B" w:rsidRDefault="00E01CA9" w:rsidP="00E83810">
            <w:pPr>
              <w:pStyle w:val="TableParagraph"/>
              <w:spacing w:before="22"/>
              <w:ind w:left="141" w:right="47"/>
              <w:rPr>
                <w:rFonts w:ascii="Arial" w:hAnsi="Arial" w:cs="Arial"/>
                <w:b/>
                <w:bCs/>
                <w:color w:val="235B54"/>
                <w:sz w:val="20"/>
                <w:szCs w:val="20"/>
              </w:rPr>
            </w:pPr>
            <w:r w:rsidRPr="00C276AF">
              <w:rPr>
                <w:rFonts w:ascii="Arial" w:eastAsia="Times New Roman" w:hAnsi="Arial" w:cs="Arial"/>
                <w:b/>
                <w:bCs/>
                <w:color w:val="FFFFFF" w:themeColor="background1"/>
                <w:sz w:val="16"/>
                <w:szCs w:val="16"/>
                <w:lang w:eastAsia="pt-BR"/>
              </w:rPr>
              <w:t>PERCENTUAL DE ALCANCE</w:t>
            </w:r>
          </w:p>
        </w:tc>
      </w:tr>
      <w:tr w:rsidR="00E83810" w:rsidRPr="00C276AF" w14:paraId="02DFC669" w14:textId="77777777" w:rsidTr="009F49C1">
        <w:trPr>
          <w:trHeight w:val="516"/>
          <w:jc w:val="center"/>
        </w:trPr>
        <w:tc>
          <w:tcPr>
            <w:tcW w:w="4531" w:type="dxa"/>
            <w:shd w:val="clear" w:color="auto" w:fill="F7FBFA"/>
            <w:vAlign w:val="center"/>
          </w:tcPr>
          <w:p w14:paraId="02A3966E" w14:textId="77777777" w:rsidR="00E83810" w:rsidRDefault="00E83810" w:rsidP="00E83810">
            <w:pPr>
              <w:pStyle w:val="TableParagraph"/>
              <w:spacing w:before="32"/>
              <w:ind w:left="404" w:right="62" w:hanging="231"/>
              <w:rPr>
                <w:rFonts w:ascii="Arial" w:hAnsi="Arial" w:cs="Arial"/>
                <w:sz w:val="20"/>
              </w:rPr>
            </w:pPr>
            <w:r w:rsidRPr="004802A1">
              <w:rPr>
                <w:rFonts w:ascii="Arial" w:hAnsi="Arial" w:cs="Arial"/>
                <w:sz w:val="20"/>
              </w:rPr>
              <w:t xml:space="preserve">Atendimento ambulatorial </w:t>
            </w:r>
            <w:r>
              <w:rPr>
                <w:rFonts w:ascii="Arial" w:hAnsi="Arial" w:cs="Arial"/>
                <w:sz w:val="20"/>
              </w:rPr>
              <w:t>–</w:t>
            </w:r>
            <w:r w:rsidRPr="004802A1">
              <w:rPr>
                <w:rFonts w:ascii="Arial" w:hAnsi="Arial" w:cs="Arial"/>
                <w:sz w:val="20"/>
              </w:rPr>
              <w:t xml:space="preserve"> </w:t>
            </w:r>
          </w:p>
          <w:p w14:paraId="7BBF1141" w14:textId="6CD1BEFE" w:rsidR="00E83810" w:rsidRPr="004802A1" w:rsidRDefault="00E83810" w:rsidP="00E83810">
            <w:pPr>
              <w:pStyle w:val="TableParagraph"/>
              <w:spacing w:before="32"/>
              <w:ind w:left="263" w:right="95" w:hanging="240"/>
              <w:rPr>
                <w:rFonts w:ascii="Arial" w:hAnsi="Arial" w:cs="Arial"/>
                <w:sz w:val="20"/>
              </w:rPr>
            </w:pPr>
            <w:r>
              <w:rPr>
                <w:rFonts w:ascii="Arial" w:hAnsi="Arial" w:cs="Arial"/>
                <w:sz w:val="20"/>
              </w:rPr>
              <w:t>C</w:t>
            </w:r>
            <w:r w:rsidRPr="004802A1">
              <w:rPr>
                <w:rFonts w:ascii="Arial" w:hAnsi="Arial" w:cs="Arial"/>
                <w:sz w:val="20"/>
              </w:rPr>
              <w:t xml:space="preserve">onsultas médicas </w:t>
            </w:r>
            <w:r>
              <w:rPr>
                <w:rFonts w:ascii="Arial" w:hAnsi="Arial" w:cs="Arial"/>
                <w:sz w:val="20"/>
              </w:rPr>
              <w:t>realizadas</w:t>
            </w:r>
            <w:r w:rsidR="008F470C">
              <w:rPr>
                <w:rFonts w:ascii="Arial" w:hAnsi="Arial" w:cs="Arial"/>
                <w:sz w:val="20"/>
              </w:rPr>
              <w:t>.</w:t>
            </w:r>
          </w:p>
        </w:tc>
        <w:tc>
          <w:tcPr>
            <w:tcW w:w="1418" w:type="dxa"/>
            <w:shd w:val="clear" w:color="auto" w:fill="F7FBFA"/>
            <w:vAlign w:val="center"/>
          </w:tcPr>
          <w:p w14:paraId="6C05DC5A" w14:textId="6FF95CB0" w:rsidR="00E83810" w:rsidRPr="0052751C" w:rsidRDefault="00E83810" w:rsidP="00E83810">
            <w:pPr>
              <w:pStyle w:val="TableParagraph"/>
              <w:spacing w:before="148"/>
              <w:ind w:left="116" w:right="94"/>
              <w:rPr>
                <w:rFonts w:ascii="Arial" w:hAnsi="Arial" w:cs="Arial"/>
                <w:sz w:val="16"/>
                <w:szCs w:val="16"/>
              </w:rPr>
            </w:pPr>
            <w:r w:rsidRPr="009464CF">
              <w:rPr>
                <w:rFonts w:ascii="Arial" w:hAnsi="Arial" w:cs="Arial"/>
                <w:sz w:val="16"/>
                <w:szCs w:val="16"/>
              </w:rPr>
              <w:t>Consultas</w:t>
            </w:r>
          </w:p>
        </w:tc>
        <w:tc>
          <w:tcPr>
            <w:tcW w:w="1560" w:type="dxa"/>
            <w:shd w:val="clear" w:color="auto" w:fill="F7FBFA"/>
            <w:vAlign w:val="center"/>
          </w:tcPr>
          <w:p w14:paraId="37E35EB5" w14:textId="21911CC5" w:rsidR="00E83810" w:rsidRPr="009464CF" w:rsidRDefault="00E83810" w:rsidP="00E83810">
            <w:pPr>
              <w:jc w:val="center"/>
              <w:rPr>
                <w:rFonts w:ascii="Arial" w:hAnsi="Arial" w:cs="Arial"/>
                <w:b/>
                <w:bCs/>
                <w:color w:val="000000"/>
              </w:rPr>
            </w:pPr>
            <w:r>
              <w:rPr>
                <w:rFonts w:ascii="Arial" w:hAnsi="Arial" w:cs="Arial"/>
                <w:b/>
                <w:bCs/>
                <w:color w:val="000000"/>
              </w:rPr>
              <w:t>652</w:t>
            </w:r>
          </w:p>
        </w:tc>
        <w:tc>
          <w:tcPr>
            <w:tcW w:w="1275" w:type="dxa"/>
            <w:shd w:val="clear" w:color="auto" w:fill="F7FBFA"/>
            <w:vAlign w:val="center"/>
          </w:tcPr>
          <w:p w14:paraId="28B522E4" w14:textId="1BC1FDD4" w:rsidR="00E83810" w:rsidRDefault="00982A32" w:rsidP="00E83810">
            <w:pPr>
              <w:jc w:val="center"/>
              <w:rPr>
                <w:rFonts w:ascii="Arial" w:hAnsi="Arial" w:cs="Arial"/>
                <w:color w:val="000000"/>
              </w:rPr>
            </w:pPr>
            <w:r>
              <w:rPr>
                <w:rFonts w:ascii="Arial" w:hAnsi="Arial" w:cs="Arial"/>
                <w:color w:val="000000"/>
              </w:rPr>
              <w:t>65</w:t>
            </w:r>
            <w:r w:rsidR="005E6A6A">
              <w:rPr>
                <w:rFonts w:ascii="Arial" w:hAnsi="Arial" w:cs="Arial"/>
                <w:color w:val="000000"/>
              </w:rPr>
              <w:t>9</w:t>
            </w:r>
          </w:p>
        </w:tc>
        <w:tc>
          <w:tcPr>
            <w:tcW w:w="1468" w:type="dxa"/>
            <w:shd w:val="clear" w:color="auto" w:fill="F7FBFA"/>
            <w:vAlign w:val="center"/>
          </w:tcPr>
          <w:p w14:paraId="48085633" w14:textId="6FF67DC8" w:rsidR="00E83810" w:rsidRPr="0081274B" w:rsidRDefault="006068B8" w:rsidP="00E83810">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99</w:t>
            </w:r>
            <w:r w:rsidR="005F5FDE">
              <w:rPr>
                <w:rFonts w:ascii="Arial" w:hAnsi="Arial" w:cs="Arial"/>
                <w:b/>
                <w:bCs/>
                <w:color w:val="235B54"/>
                <w:sz w:val="20"/>
                <w:szCs w:val="20"/>
              </w:rPr>
              <w:t>%</w:t>
            </w:r>
          </w:p>
        </w:tc>
      </w:tr>
      <w:tr w:rsidR="00E83810" w:rsidRPr="00C276AF" w14:paraId="5F21F594" w14:textId="77777777" w:rsidTr="009F49C1">
        <w:trPr>
          <w:trHeight w:val="516"/>
          <w:jc w:val="center"/>
        </w:trPr>
        <w:tc>
          <w:tcPr>
            <w:tcW w:w="4531" w:type="dxa"/>
            <w:shd w:val="clear" w:color="auto" w:fill="F7FBFA"/>
            <w:vAlign w:val="center"/>
          </w:tcPr>
          <w:p w14:paraId="777680F9" w14:textId="45990E62" w:rsidR="00E83810" w:rsidRPr="004802A1" w:rsidRDefault="00E83810" w:rsidP="00E83810">
            <w:pPr>
              <w:pStyle w:val="TableParagraph"/>
              <w:spacing w:before="32"/>
              <w:ind w:left="263" w:right="95" w:hanging="240"/>
              <w:rPr>
                <w:rFonts w:ascii="Arial" w:hAnsi="Arial" w:cs="Arial"/>
                <w:sz w:val="20"/>
              </w:rPr>
            </w:pPr>
            <w:r w:rsidRPr="004802A1">
              <w:rPr>
                <w:rFonts w:ascii="Arial" w:hAnsi="Arial" w:cs="Arial"/>
                <w:sz w:val="20"/>
              </w:rPr>
              <w:t xml:space="preserve">Atendimento ambulatorial - </w:t>
            </w:r>
            <w:r>
              <w:rPr>
                <w:rFonts w:ascii="Arial" w:hAnsi="Arial" w:cs="Arial"/>
                <w:sz w:val="20"/>
              </w:rPr>
              <w:t>C</w:t>
            </w:r>
            <w:r w:rsidRPr="004802A1">
              <w:rPr>
                <w:rFonts w:ascii="Arial" w:hAnsi="Arial" w:cs="Arial"/>
                <w:sz w:val="20"/>
              </w:rPr>
              <w:t xml:space="preserve">onsultas não médicas </w:t>
            </w:r>
            <w:r>
              <w:rPr>
                <w:rFonts w:ascii="Arial" w:hAnsi="Arial" w:cs="Arial"/>
                <w:sz w:val="20"/>
              </w:rPr>
              <w:t>realiz</w:t>
            </w:r>
            <w:r w:rsidRPr="004802A1">
              <w:rPr>
                <w:rFonts w:ascii="Arial" w:hAnsi="Arial" w:cs="Arial"/>
                <w:sz w:val="20"/>
              </w:rPr>
              <w:t>adas (exceto odontologia)</w:t>
            </w:r>
            <w:r w:rsidR="008F470C">
              <w:rPr>
                <w:rFonts w:ascii="Arial" w:hAnsi="Arial" w:cs="Arial"/>
                <w:sz w:val="20"/>
              </w:rPr>
              <w:t>.</w:t>
            </w:r>
          </w:p>
        </w:tc>
        <w:tc>
          <w:tcPr>
            <w:tcW w:w="1418" w:type="dxa"/>
            <w:shd w:val="clear" w:color="auto" w:fill="F7FBFA"/>
            <w:vAlign w:val="center"/>
          </w:tcPr>
          <w:p w14:paraId="183EB936" w14:textId="4C65B4B0" w:rsidR="00E83810" w:rsidRPr="0052751C" w:rsidRDefault="00E83810" w:rsidP="00E83810">
            <w:pPr>
              <w:pStyle w:val="TableParagraph"/>
              <w:spacing w:before="148"/>
              <w:ind w:left="116" w:right="94"/>
              <w:rPr>
                <w:rFonts w:ascii="Arial" w:hAnsi="Arial" w:cs="Arial"/>
                <w:sz w:val="16"/>
                <w:szCs w:val="16"/>
              </w:rPr>
            </w:pPr>
            <w:r w:rsidRPr="009464CF">
              <w:rPr>
                <w:rFonts w:ascii="Arial" w:hAnsi="Arial" w:cs="Arial"/>
                <w:sz w:val="16"/>
                <w:szCs w:val="16"/>
              </w:rPr>
              <w:t>Consultas</w:t>
            </w:r>
          </w:p>
        </w:tc>
        <w:tc>
          <w:tcPr>
            <w:tcW w:w="1560" w:type="dxa"/>
            <w:shd w:val="clear" w:color="auto" w:fill="F7FBFA"/>
            <w:vAlign w:val="center"/>
          </w:tcPr>
          <w:p w14:paraId="3953FDB2" w14:textId="3499517A" w:rsidR="00E83810" w:rsidRPr="009464CF" w:rsidRDefault="00E83810" w:rsidP="00E83810">
            <w:pPr>
              <w:jc w:val="center"/>
              <w:rPr>
                <w:rFonts w:ascii="Arial" w:hAnsi="Arial" w:cs="Arial"/>
                <w:b/>
                <w:bCs/>
                <w:color w:val="000000"/>
              </w:rPr>
            </w:pPr>
            <w:r>
              <w:rPr>
                <w:rFonts w:ascii="Arial" w:hAnsi="Arial" w:cs="Arial"/>
                <w:b/>
                <w:bCs/>
                <w:color w:val="000000"/>
              </w:rPr>
              <w:t>1.016</w:t>
            </w:r>
          </w:p>
        </w:tc>
        <w:tc>
          <w:tcPr>
            <w:tcW w:w="1275" w:type="dxa"/>
            <w:shd w:val="clear" w:color="auto" w:fill="F7FBFA"/>
            <w:vAlign w:val="center"/>
          </w:tcPr>
          <w:p w14:paraId="66386E87" w14:textId="7BE20ECB" w:rsidR="00E83810" w:rsidRDefault="005E6A6A" w:rsidP="00E83810">
            <w:pPr>
              <w:jc w:val="center"/>
              <w:rPr>
                <w:rFonts w:ascii="Arial" w:hAnsi="Arial" w:cs="Arial"/>
                <w:color w:val="000000"/>
              </w:rPr>
            </w:pPr>
            <w:r>
              <w:rPr>
                <w:rFonts w:ascii="Arial" w:hAnsi="Arial" w:cs="Arial"/>
                <w:color w:val="000000"/>
              </w:rPr>
              <w:t>1.061</w:t>
            </w:r>
          </w:p>
        </w:tc>
        <w:tc>
          <w:tcPr>
            <w:tcW w:w="1468" w:type="dxa"/>
            <w:shd w:val="clear" w:color="auto" w:fill="F7FBFA"/>
            <w:vAlign w:val="center"/>
          </w:tcPr>
          <w:p w14:paraId="1DF51B38" w14:textId="2BEDE288" w:rsidR="00E83810" w:rsidRPr="0081274B" w:rsidRDefault="00314E0B" w:rsidP="00E83810">
            <w:pPr>
              <w:pStyle w:val="TableParagraph"/>
              <w:spacing w:before="22"/>
              <w:ind w:left="290" w:right="261"/>
              <w:rPr>
                <w:rFonts w:ascii="Arial" w:hAnsi="Arial" w:cs="Arial"/>
                <w:b/>
                <w:bCs/>
                <w:color w:val="235B54"/>
                <w:sz w:val="20"/>
                <w:szCs w:val="20"/>
              </w:rPr>
            </w:pPr>
            <w:r>
              <w:rPr>
                <w:rFonts w:ascii="Arial" w:hAnsi="Arial" w:cs="Arial"/>
                <w:b/>
                <w:bCs/>
                <w:color w:val="235B54"/>
                <w:sz w:val="20"/>
                <w:szCs w:val="20"/>
              </w:rPr>
              <w:t>104</w:t>
            </w:r>
            <w:r w:rsidR="005F5FDE">
              <w:rPr>
                <w:rFonts w:ascii="Arial" w:hAnsi="Arial" w:cs="Arial"/>
                <w:b/>
                <w:bCs/>
                <w:color w:val="235B54"/>
                <w:sz w:val="20"/>
                <w:szCs w:val="20"/>
              </w:rPr>
              <w:t>%</w:t>
            </w:r>
          </w:p>
        </w:tc>
      </w:tr>
      <w:tr w:rsidR="005735B5" w:rsidRPr="00C276AF" w14:paraId="0BAFB32B" w14:textId="77777777" w:rsidTr="00736701">
        <w:trPr>
          <w:trHeight w:val="53"/>
          <w:jc w:val="center"/>
        </w:trPr>
        <w:tc>
          <w:tcPr>
            <w:tcW w:w="10252" w:type="dxa"/>
            <w:gridSpan w:val="5"/>
            <w:shd w:val="clear" w:color="auto" w:fill="FFFFFF" w:themeFill="background1"/>
            <w:vAlign w:val="center"/>
          </w:tcPr>
          <w:p w14:paraId="7D9657B5" w14:textId="0461E242" w:rsidR="005735B5" w:rsidRPr="00736701" w:rsidRDefault="005735B5" w:rsidP="00736701">
            <w:pPr>
              <w:rPr>
                <w:rFonts w:ascii="Arial" w:hAnsi="Arial" w:cs="Arial"/>
                <w:sz w:val="10"/>
                <w:szCs w:val="10"/>
              </w:rPr>
            </w:pPr>
          </w:p>
        </w:tc>
      </w:tr>
    </w:tbl>
    <w:p w14:paraId="105B34A6" w14:textId="15FF83B2" w:rsidR="00307C7F" w:rsidRDefault="00307C7F" w:rsidP="006A0C9A">
      <w:pPr>
        <w:rPr>
          <w:rFonts w:ascii="Arial"/>
          <w:sz w:val="8"/>
        </w:rPr>
      </w:pPr>
    </w:p>
    <w:p w14:paraId="3C275B0C" w14:textId="77777777" w:rsidR="00736701" w:rsidRPr="00736701" w:rsidRDefault="00736701" w:rsidP="006A0C9A">
      <w:pPr>
        <w:rPr>
          <w:rFonts w:ascii="Arial"/>
          <w:sz w:val="30"/>
          <w:szCs w:val="30"/>
        </w:rPr>
      </w:pPr>
    </w:p>
    <w:p w14:paraId="6748163F" w14:textId="77777777" w:rsidR="00A560F9" w:rsidRDefault="00A560F9" w:rsidP="006A0C9A">
      <w:pPr>
        <w:rPr>
          <w:rFonts w:ascii="Arial"/>
          <w:sz w:val="8"/>
        </w:rPr>
      </w:pPr>
    </w:p>
    <w:p w14:paraId="7C59AAA0" w14:textId="77777777" w:rsidR="00A560F9" w:rsidRDefault="00A560F9" w:rsidP="006A0C9A">
      <w:pPr>
        <w:rPr>
          <w:rFonts w:ascii="Arial"/>
          <w:sz w:val="8"/>
        </w:rPr>
      </w:pPr>
    </w:p>
    <w:p w14:paraId="66A42D49" w14:textId="436A3544" w:rsidR="00583181" w:rsidRDefault="00583181" w:rsidP="006A0C9A">
      <w:pPr>
        <w:rPr>
          <w:rFonts w:ascii="Arial"/>
          <w:sz w:val="8"/>
        </w:rPr>
      </w:pPr>
    </w:p>
    <w:p w14:paraId="1160F791" w14:textId="7C3021C4" w:rsidR="005D32A6" w:rsidRPr="005D32A6" w:rsidRDefault="008F2C19" w:rsidP="005D32A6">
      <w:pPr>
        <w:rPr>
          <w:rFonts w:ascii="Arial"/>
          <w:b/>
          <w:sz w:val="21"/>
        </w:rPr>
      </w:pPr>
      <w:r>
        <w:rPr>
          <w:rFonts w:ascii="Arial"/>
          <w:b/>
          <w:sz w:val="21"/>
        </w:rPr>
        <w:t>3</w:t>
      </w:r>
      <w:r w:rsidR="00583181">
        <w:rPr>
          <w:rFonts w:ascii="Arial"/>
          <w:b/>
          <w:sz w:val="21"/>
        </w:rPr>
        <w:t>.  INDICADORES DE DESEMPENHO</w:t>
      </w:r>
    </w:p>
    <w:p w14:paraId="5C8A532F" w14:textId="41A617FA" w:rsidR="00583181" w:rsidRDefault="00583181" w:rsidP="006A0C9A">
      <w:pPr>
        <w:rPr>
          <w:rFonts w:ascii="Arial"/>
          <w:sz w:val="8"/>
        </w:rPr>
      </w:pPr>
    </w:p>
    <w:p w14:paraId="1BF2ACDC" w14:textId="47DE41FF" w:rsidR="00583181" w:rsidRDefault="00583181" w:rsidP="006A0C9A">
      <w:pPr>
        <w:rPr>
          <w:rFonts w:ascii="Arial"/>
          <w:sz w:val="8"/>
        </w:rPr>
      </w:pPr>
    </w:p>
    <w:p w14:paraId="3496B7D1" w14:textId="1516A126" w:rsidR="00583181" w:rsidRDefault="00583181" w:rsidP="00B34BC0">
      <w:pPr>
        <w:jc w:val="center"/>
        <w:rPr>
          <w:rFonts w:ascii="Arial"/>
          <w:sz w:val="8"/>
        </w:rPr>
      </w:pPr>
    </w:p>
    <w:p w14:paraId="2030E894" w14:textId="0F572AF8" w:rsidR="00583181" w:rsidRDefault="00583181" w:rsidP="00B34BC0">
      <w:pPr>
        <w:jc w:val="center"/>
        <w:rPr>
          <w:rFonts w:ascii="Arial"/>
          <w:sz w:val="8"/>
        </w:rPr>
      </w:pP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57"/>
        <w:gridCol w:w="3073"/>
        <w:gridCol w:w="851"/>
        <w:gridCol w:w="932"/>
      </w:tblGrid>
      <w:tr w:rsidR="001D66B4" w14:paraId="0061F8E2" w14:textId="77777777" w:rsidTr="008A12CD">
        <w:trPr>
          <w:cantSplit/>
          <w:trHeight w:val="649"/>
        </w:trPr>
        <w:tc>
          <w:tcPr>
            <w:tcW w:w="2694" w:type="dxa"/>
            <w:shd w:val="clear" w:color="auto" w:fill="307C73"/>
            <w:vAlign w:val="center"/>
          </w:tcPr>
          <w:p w14:paraId="45889D2F" w14:textId="6006B7C1" w:rsidR="00583181" w:rsidRPr="00292ECA" w:rsidRDefault="00583181" w:rsidP="00CD2065">
            <w:pPr>
              <w:pStyle w:val="TableParagraph"/>
              <w:spacing w:before="2"/>
              <w:rPr>
                <w:rFonts w:ascii="Arial"/>
                <w:b/>
                <w:color w:val="FFFFFF" w:themeColor="background1"/>
                <w:sz w:val="20"/>
              </w:rPr>
            </w:pPr>
            <w:r w:rsidRPr="00292ECA">
              <w:rPr>
                <w:rFonts w:ascii="Arial"/>
                <w:b/>
                <w:color w:val="FFFFFF" w:themeColor="background1"/>
                <w:sz w:val="20"/>
              </w:rPr>
              <w:t>Indicadores de</w:t>
            </w:r>
            <w:r w:rsidR="005D4C9E">
              <w:rPr>
                <w:rFonts w:ascii="Arial"/>
                <w:b/>
                <w:color w:val="FFFFFF" w:themeColor="background1"/>
                <w:sz w:val="20"/>
              </w:rPr>
              <w:t xml:space="preserve"> </w:t>
            </w:r>
            <w:r w:rsidRPr="00292ECA">
              <w:rPr>
                <w:rFonts w:ascii="Arial"/>
                <w:b/>
                <w:color w:val="FFFFFF" w:themeColor="background1"/>
                <w:sz w:val="20"/>
              </w:rPr>
              <w:t>Desempenho</w:t>
            </w:r>
          </w:p>
        </w:tc>
        <w:tc>
          <w:tcPr>
            <w:tcW w:w="2657" w:type="dxa"/>
            <w:shd w:val="clear" w:color="auto" w:fill="307C73"/>
            <w:vAlign w:val="center"/>
          </w:tcPr>
          <w:p w14:paraId="2502E406" w14:textId="77777777" w:rsidR="00583181" w:rsidRPr="00292ECA" w:rsidRDefault="00583181" w:rsidP="00CD2065">
            <w:pPr>
              <w:pStyle w:val="TableParagraph"/>
              <w:spacing w:before="138"/>
              <w:rPr>
                <w:rFonts w:ascii="Arial" w:hAnsi="Arial"/>
                <w:b/>
                <w:color w:val="FFFFFF" w:themeColor="background1"/>
                <w:sz w:val="20"/>
              </w:rPr>
            </w:pPr>
            <w:r w:rsidRPr="00292ECA">
              <w:rPr>
                <w:rFonts w:ascii="Arial" w:hAnsi="Arial"/>
                <w:b/>
                <w:color w:val="FFFFFF" w:themeColor="background1"/>
                <w:sz w:val="20"/>
              </w:rPr>
              <w:t>Descrição</w:t>
            </w:r>
          </w:p>
        </w:tc>
        <w:tc>
          <w:tcPr>
            <w:tcW w:w="3073" w:type="dxa"/>
            <w:shd w:val="clear" w:color="auto" w:fill="307C73"/>
            <w:vAlign w:val="center"/>
          </w:tcPr>
          <w:p w14:paraId="460E8208" w14:textId="1A609A90" w:rsidR="00583181" w:rsidRPr="00292ECA" w:rsidRDefault="00583181" w:rsidP="00CD2065">
            <w:pPr>
              <w:pStyle w:val="TableParagraph"/>
              <w:spacing w:before="2"/>
              <w:ind w:left="121" w:right="117"/>
              <w:rPr>
                <w:rFonts w:ascii="Arial" w:hAnsi="Arial"/>
                <w:b/>
                <w:color w:val="FFFFFF" w:themeColor="background1"/>
                <w:sz w:val="20"/>
              </w:rPr>
            </w:pPr>
            <w:r w:rsidRPr="00292ECA">
              <w:rPr>
                <w:rFonts w:ascii="Arial" w:hAnsi="Arial"/>
                <w:b/>
                <w:color w:val="FFFFFF" w:themeColor="background1"/>
                <w:sz w:val="20"/>
              </w:rPr>
              <w:t>Memória de</w:t>
            </w:r>
            <w:r w:rsidR="00AE21BC">
              <w:rPr>
                <w:rFonts w:ascii="Arial" w:hAnsi="Arial"/>
                <w:b/>
                <w:color w:val="FFFFFF" w:themeColor="background1"/>
                <w:sz w:val="20"/>
              </w:rPr>
              <w:t xml:space="preserve"> </w:t>
            </w:r>
            <w:r w:rsidRPr="00292ECA">
              <w:rPr>
                <w:rFonts w:ascii="Arial" w:hAnsi="Arial"/>
                <w:b/>
                <w:color w:val="FFFFFF" w:themeColor="background1"/>
                <w:sz w:val="20"/>
              </w:rPr>
              <w:t>Cálculo</w:t>
            </w:r>
          </w:p>
        </w:tc>
        <w:tc>
          <w:tcPr>
            <w:tcW w:w="851" w:type="dxa"/>
            <w:shd w:val="clear" w:color="auto" w:fill="307C73"/>
            <w:vAlign w:val="center"/>
          </w:tcPr>
          <w:p w14:paraId="359F567B" w14:textId="77777777" w:rsidR="00583181" w:rsidRPr="00292ECA" w:rsidRDefault="00583181" w:rsidP="00CD2065">
            <w:pPr>
              <w:pStyle w:val="TableParagraph"/>
              <w:spacing w:before="138"/>
              <w:ind w:left="117" w:right="117"/>
              <w:rPr>
                <w:rFonts w:ascii="Arial"/>
                <w:b/>
                <w:color w:val="FFFFFF" w:themeColor="background1"/>
                <w:sz w:val="20"/>
              </w:rPr>
            </w:pPr>
            <w:r w:rsidRPr="00292ECA">
              <w:rPr>
                <w:rFonts w:ascii="Arial"/>
                <w:b/>
                <w:color w:val="FFFFFF" w:themeColor="background1"/>
                <w:sz w:val="20"/>
              </w:rPr>
              <w:t>Meta</w:t>
            </w:r>
          </w:p>
        </w:tc>
        <w:tc>
          <w:tcPr>
            <w:tcW w:w="932" w:type="dxa"/>
            <w:shd w:val="clear" w:color="auto" w:fill="307C73"/>
            <w:vAlign w:val="center"/>
          </w:tcPr>
          <w:p w14:paraId="3CC583E7" w14:textId="4E0C4386" w:rsidR="00583181" w:rsidRPr="004647C6" w:rsidRDefault="00D01924" w:rsidP="00CD2065">
            <w:pPr>
              <w:jc w:val="center"/>
              <w:rPr>
                <w:b/>
                <w:bCs/>
              </w:rPr>
            </w:pPr>
            <w:r w:rsidRPr="004647C6">
              <w:rPr>
                <w:b/>
                <w:bCs/>
                <w:color w:val="FFFFFF" w:themeColor="background1"/>
              </w:rPr>
              <w:t>%</w:t>
            </w:r>
          </w:p>
        </w:tc>
      </w:tr>
      <w:tr w:rsidR="00A75C76" w:rsidRPr="001E134F" w14:paraId="6C14739B" w14:textId="77777777" w:rsidTr="008A12CD">
        <w:trPr>
          <w:cantSplit/>
          <w:trHeight w:val="1052"/>
        </w:trPr>
        <w:tc>
          <w:tcPr>
            <w:tcW w:w="2694" w:type="dxa"/>
            <w:shd w:val="clear" w:color="auto" w:fill="F7FBFA"/>
            <w:vAlign w:val="center"/>
          </w:tcPr>
          <w:p w14:paraId="49959FE9" w14:textId="1BC9A609" w:rsidR="00583181" w:rsidRDefault="0056445D" w:rsidP="00E060B1">
            <w:pPr>
              <w:pStyle w:val="TableParagraph"/>
              <w:spacing w:line="288" w:lineRule="auto"/>
              <w:ind w:left="142" w:right="100"/>
              <w:rPr>
                <w:sz w:val="20"/>
              </w:rPr>
            </w:pPr>
            <w:r>
              <w:rPr>
                <w:sz w:val="20"/>
              </w:rPr>
              <w:t xml:space="preserve">1. </w:t>
            </w:r>
            <w:r w:rsidR="00E060B1" w:rsidRPr="00E060B1">
              <w:rPr>
                <w:sz w:val="20"/>
              </w:rPr>
              <w:t>Percentual de atendimento a solicitações externas de hemocomponentes</w:t>
            </w:r>
            <w:r w:rsidR="008F470C">
              <w:rPr>
                <w:sz w:val="20"/>
              </w:rPr>
              <w:t>.</w:t>
            </w:r>
          </w:p>
        </w:tc>
        <w:tc>
          <w:tcPr>
            <w:tcW w:w="2657" w:type="dxa"/>
            <w:shd w:val="clear" w:color="auto" w:fill="F7FBFA"/>
            <w:vAlign w:val="center"/>
          </w:tcPr>
          <w:p w14:paraId="7279A891" w14:textId="78C3C805" w:rsidR="00583181" w:rsidRPr="00BF1FED" w:rsidRDefault="00BD2DE3" w:rsidP="007F0968">
            <w:pPr>
              <w:pStyle w:val="TableParagraph"/>
              <w:spacing w:line="240" w:lineRule="exact"/>
              <w:ind w:left="109"/>
              <w:rPr>
                <w:sz w:val="20"/>
              </w:rPr>
            </w:pPr>
            <w:r w:rsidRPr="00BF1FED">
              <w:rPr>
                <w:sz w:val="20"/>
              </w:rPr>
              <w:t>Representa a proporção (</w:t>
            </w:r>
            <w:r w:rsidR="00531E38" w:rsidRPr="00BF1FED">
              <w:rPr>
                <w:sz w:val="20"/>
              </w:rPr>
              <w:t>%) de solicitações externas de hemocomponentes atendidas.</w:t>
            </w:r>
          </w:p>
        </w:tc>
        <w:tc>
          <w:tcPr>
            <w:tcW w:w="3073" w:type="dxa"/>
            <w:shd w:val="clear" w:color="auto" w:fill="F7FBFA"/>
            <w:vAlign w:val="center"/>
          </w:tcPr>
          <w:p w14:paraId="25013102" w14:textId="453E5574" w:rsidR="00583181" w:rsidRPr="00BF1FED" w:rsidRDefault="002F12E1" w:rsidP="00B06C2F">
            <w:pPr>
              <w:pStyle w:val="TableParagraph"/>
              <w:spacing w:line="288" w:lineRule="auto"/>
              <w:ind w:left="186" w:right="177" w:firstLine="19"/>
              <w:rPr>
                <w:sz w:val="20"/>
              </w:rPr>
            </w:pPr>
            <w:r>
              <w:rPr>
                <w:sz w:val="20"/>
              </w:rPr>
              <w:t>(</w:t>
            </w:r>
            <w:r w:rsidR="00B06C2F" w:rsidRPr="00BF1FED">
              <w:rPr>
                <w:sz w:val="20"/>
              </w:rPr>
              <w:t>Nº total de solicitações externas de hemocomponentes atendidos / Nº total de solicitações externas de hemocomponentes) x 100</w:t>
            </w:r>
          </w:p>
        </w:tc>
        <w:tc>
          <w:tcPr>
            <w:tcW w:w="851" w:type="dxa"/>
            <w:shd w:val="clear" w:color="auto" w:fill="F7FBFA"/>
            <w:vAlign w:val="center"/>
          </w:tcPr>
          <w:p w14:paraId="608FF483" w14:textId="460533A5" w:rsidR="00583181" w:rsidRPr="005D4C9E" w:rsidRDefault="00583181" w:rsidP="009A38AA">
            <w:pPr>
              <w:pStyle w:val="TableParagraph"/>
              <w:spacing w:line="240" w:lineRule="exact"/>
              <w:ind w:left="109"/>
              <w:rPr>
                <w:sz w:val="20"/>
              </w:rPr>
            </w:pPr>
            <w:r w:rsidRPr="0032525F">
              <w:rPr>
                <w:sz w:val="20"/>
                <w:u w:val="single"/>
              </w:rPr>
              <w:t xml:space="preserve">&gt; </w:t>
            </w:r>
            <w:r w:rsidRPr="005D4C9E">
              <w:rPr>
                <w:sz w:val="20"/>
              </w:rPr>
              <w:t>9</w:t>
            </w:r>
            <w:r w:rsidR="00CB7CD8" w:rsidRPr="005D4C9E">
              <w:rPr>
                <w:sz w:val="20"/>
              </w:rPr>
              <w:t>5</w:t>
            </w:r>
            <w:r w:rsidRPr="005D4C9E">
              <w:rPr>
                <w:sz w:val="20"/>
              </w:rPr>
              <w:t>%</w:t>
            </w:r>
          </w:p>
        </w:tc>
        <w:tc>
          <w:tcPr>
            <w:tcW w:w="932" w:type="dxa"/>
            <w:shd w:val="clear" w:color="auto" w:fill="F7FBFA"/>
            <w:vAlign w:val="center"/>
          </w:tcPr>
          <w:p w14:paraId="0DA41DB5" w14:textId="75346D2C" w:rsidR="00583181" w:rsidRPr="0081274B" w:rsidRDefault="005E595B" w:rsidP="00D01924">
            <w:pPr>
              <w:jc w:val="center"/>
              <w:rPr>
                <w:b/>
                <w:bCs/>
                <w:color w:val="235B54"/>
                <w:sz w:val="20"/>
                <w:szCs w:val="20"/>
              </w:rPr>
            </w:pPr>
            <w:r w:rsidRPr="0081274B">
              <w:rPr>
                <w:b/>
                <w:bCs/>
                <w:color w:val="235B54"/>
                <w:sz w:val="20"/>
                <w:szCs w:val="20"/>
              </w:rPr>
              <w:t>9</w:t>
            </w:r>
            <w:r w:rsidR="00EB5405">
              <w:rPr>
                <w:b/>
                <w:bCs/>
                <w:color w:val="235B54"/>
                <w:sz w:val="20"/>
                <w:szCs w:val="20"/>
              </w:rPr>
              <w:t>5</w:t>
            </w:r>
            <w:r w:rsidR="00CC02FF" w:rsidRPr="0081274B">
              <w:rPr>
                <w:b/>
                <w:bCs/>
                <w:color w:val="235B54"/>
                <w:sz w:val="20"/>
                <w:szCs w:val="20"/>
              </w:rPr>
              <w:t>%</w:t>
            </w:r>
          </w:p>
        </w:tc>
      </w:tr>
      <w:tr w:rsidR="0056445D" w:rsidRPr="001E134F" w14:paraId="797EF1D6" w14:textId="77777777" w:rsidTr="008A12CD">
        <w:trPr>
          <w:cantSplit/>
          <w:trHeight w:val="159"/>
        </w:trPr>
        <w:tc>
          <w:tcPr>
            <w:tcW w:w="10207" w:type="dxa"/>
            <w:gridSpan w:val="5"/>
            <w:shd w:val="clear" w:color="auto" w:fill="FFFFFF" w:themeFill="background1"/>
            <w:vAlign w:val="center"/>
          </w:tcPr>
          <w:p w14:paraId="5DB4BB36" w14:textId="77777777" w:rsidR="0056445D" w:rsidRPr="0056445D" w:rsidRDefault="0056445D" w:rsidP="00D01924">
            <w:pPr>
              <w:jc w:val="center"/>
              <w:rPr>
                <w:b/>
                <w:bCs/>
                <w:color w:val="235B54"/>
                <w:sz w:val="10"/>
                <w:szCs w:val="10"/>
              </w:rPr>
            </w:pPr>
          </w:p>
        </w:tc>
      </w:tr>
      <w:tr w:rsidR="00407739" w:rsidRPr="00BF1FED" w14:paraId="74478CD0" w14:textId="77777777" w:rsidTr="008A12CD">
        <w:trPr>
          <w:cantSplit/>
          <w:trHeight w:val="1832"/>
        </w:trPr>
        <w:tc>
          <w:tcPr>
            <w:tcW w:w="2694" w:type="dxa"/>
            <w:shd w:val="clear" w:color="auto" w:fill="F7FBFA"/>
            <w:vAlign w:val="center"/>
          </w:tcPr>
          <w:p w14:paraId="16BE943D" w14:textId="21F37858" w:rsidR="00407739" w:rsidRDefault="00407739" w:rsidP="00407739">
            <w:pPr>
              <w:pStyle w:val="TableParagraph"/>
              <w:ind w:left="148" w:right="138"/>
              <w:rPr>
                <w:sz w:val="21"/>
              </w:rPr>
            </w:pPr>
            <w:r>
              <w:rPr>
                <w:sz w:val="20"/>
              </w:rPr>
              <w:t>2. Taxa de doações espontâneas</w:t>
            </w:r>
            <w:r w:rsidR="008F470C">
              <w:rPr>
                <w:sz w:val="20"/>
              </w:rPr>
              <w:t>.</w:t>
            </w:r>
          </w:p>
        </w:tc>
        <w:tc>
          <w:tcPr>
            <w:tcW w:w="2657" w:type="dxa"/>
            <w:shd w:val="clear" w:color="auto" w:fill="F7FBFA"/>
            <w:vAlign w:val="center"/>
          </w:tcPr>
          <w:p w14:paraId="28499FC2" w14:textId="1C0D1DCA" w:rsidR="00407739" w:rsidRPr="00BF1FED" w:rsidRDefault="00407739" w:rsidP="00407739">
            <w:pPr>
              <w:pStyle w:val="TableParagraph"/>
              <w:spacing w:before="144" w:line="288" w:lineRule="auto"/>
              <w:ind w:left="167" w:right="157" w:hanging="4"/>
              <w:rPr>
                <w:sz w:val="20"/>
              </w:rPr>
            </w:pPr>
            <w:r>
              <w:rPr>
                <w:sz w:val="20"/>
              </w:rPr>
              <w:t>Representa o percentual de doações feitas por pessoas motivadas para manter o estoque de sangue do serviço de hemoterapia, decorrente de um ato de altruísmo, sem identificação do nome do possível receptor.</w:t>
            </w:r>
          </w:p>
        </w:tc>
        <w:tc>
          <w:tcPr>
            <w:tcW w:w="3073" w:type="dxa"/>
            <w:shd w:val="clear" w:color="auto" w:fill="F7FBFA"/>
            <w:vAlign w:val="center"/>
          </w:tcPr>
          <w:p w14:paraId="4E44D6D7" w14:textId="3659780A" w:rsidR="00407739" w:rsidRPr="00BF1FED" w:rsidRDefault="00407739" w:rsidP="00407739">
            <w:pPr>
              <w:pStyle w:val="TableParagraph"/>
              <w:spacing w:before="159" w:line="288" w:lineRule="auto"/>
              <w:ind w:right="157"/>
              <w:rPr>
                <w:sz w:val="20"/>
              </w:rPr>
            </w:pPr>
            <w:r>
              <w:rPr>
                <w:sz w:val="20"/>
              </w:rPr>
              <w:t>(Nº de doadores de sangue espontâneos / Nº Total de doadores de sangue no período) x 100.</w:t>
            </w:r>
          </w:p>
        </w:tc>
        <w:tc>
          <w:tcPr>
            <w:tcW w:w="851" w:type="dxa"/>
            <w:shd w:val="clear" w:color="auto" w:fill="F7FBFA"/>
            <w:vAlign w:val="center"/>
          </w:tcPr>
          <w:p w14:paraId="1A9BF3A9" w14:textId="65E1CFA1" w:rsidR="00407739" w:rsidRPr="00BF1FED" w:rsidRDefault="00407739" w:rsidP="00407739">
            <w:pPr>
              <w:jc w:val="center"/>
              <w:rPr>
                <w:sz w:val="20"/>
                <w:szCs w:val="20"/>
              </w:rPr>
            </w:pPr>
            <w:r w:rsidRPr="0032525F">
              <w:rPr>
                <w:sz w:val="20"/>
                <w:szCs w:val="20"/>
                <w:u w:val="single"/>
              </w:rPr>
              <w:t>&gt;</w:t>
            </w:r>
            <w:r w:rsidR="00C21718">
              <w:rPr>
                <w:sz w:val="20"/>
                <w:szCs w:val="20"/>
              </w:rPr>
              <w:t>9</w:t>
            </w:r>
            <w:r>
              <w:rPr>
                <w:sz w:val="20"/>
                <w:szCs w:val="20"/>
              </w:rPr>
              <w:t>0%</w:t>
            </w:r>
          </w:p>
        </w:tc>
        <w:tc>
          <w:tcPr>
            <w:tcW w:w="932" w:type="dxa"/>
            <w:shd w:val="clear" w:color="auto" w:fill="F7FBFA"/>
            <w:vAlign w:val="center"/>
          </w:tcPr>
          <w:p w14:paraId="6BDF658C" w14:textId="65F200F1" w:rsidR="00407739" w:rsidRPr="0081274B" w:rsidRDefault="00407739" w:rsidP="00407739">
            <w:pPr>
              <w:jc w:val="center"/>
              <w:rPr>
                <w:b/>
                <w:bCs/>
                <w:color w:val="235B54"/>
                <w:sz w:val="20"/>
                <w:szCs w:val="20"/>
              </w:rPr>
            </w:pPr>
            <w:r w:rsidRPr="0081274B">
              <w:rPr>
                <w:b/>
                <w:bCs/>
                <w:color w:val="235B54"/>
                <w:sz w:val="20"/>
                <w:szCs w:val="20"/>
              </w:rPr>
              <w:t>9</w:t>
            </w:r>
            <w:r w:rsidR="00EB5405">
              <w:rPr>
                <w:b/>
                <w:bCs/>
                <w:color w:val="235B54"/>
                <w:sz w:val="20"/>
                <w:szCs w:val="20"/>
              </w:rPr>
              <w:t>5</w:t>
            </w:r>
            <w:r w:rsidRPr="0081274B">
              <w:rPr>
                <w:b/>
                <w:bCs/>
                <w:color w:val="235B54"/>
                <w:sz w:val="20"/>
                <w:szCs w:val="20"/>
              </w:rPr>
              <w:t>%</w:t>
            </w:r>
          </w:p>
        </w:tc>
      </w:tr>
      <w:tr w:rsidR="00DD52FF" w:rsidRPr="00BF1FED" w14:paraId="112610A3" w14:textId="77777777" w:rsidTr="008A12CD">
        <w:trPr>
          <w:cantSplit/>
          <w:trHeight w:val="159"/>
        </w:trPr>
        <w:tc>
          <w:tcPr>
            <w:tcW w:w="10207" w:type="dxa"/>
            <w:gridSpan w:val="5"/>
            <w:shd w:val="clear" w:color="auto" w:fill="FFFFFF" w:themeFill="background1"/>
            <w:vAlign w:val="center"/>
          </w:tcPr>
          <w:p w14:paraId="7946187B" w14:textId="77777777" w:rsidR="00DD52FF" w:rsidRPr="00DD52FF" w:rsidRDefault="00DD52FF" w:rsidP="00DD52FF">
            <w:pPr>
              <w:jc w:val="center"/>
              <w:rPr>
                <w:b/>
                <w:bCs/>
                <w:color w:val="235B54"/>
                <w:sz w:val="10"/>
                <w:szCs w:val="10"/>
              </w:rPr>
            </w:pPr>
          </w:p>
        </w:tc>
      </w:tr>
      <w:tr w:rsidR="00DD52FF" w:rsidRPr="00BF1FED" w14:paraId="18A9F3D0" w14:textId="77777777" w:rsidTr="008A12CD">
        <w:trPr>
          <w:cantSplit/>
          <w:trHeight w:val="1511"/>
        </w:trPr>
        <w:tc>
          <w:tcPr>
            <w:tcW w:w="2694" w:type="dxa"/>
            <w:shd w:val="clear" w:color="auto" w:fill="F7FBFA"/>
            <w:vAlign w:val="center"/>
          </w:tcPr>
          <w:p w14:paraId="6D78C936" w14:textId="145C8FFA" w:rsidR="00DD52FF" w:rsidRPr="00CB7CD8" w:rsidRDefault="00DD52FF" w:rsidP="00DD52FF">
            <w:pPr>
              <w:pStyle w:val="TableParagraph"/>
              <w:ind w:left="148" w:right="138"/>
              <w:rPr>
                <w:sz w:val="20"/>
              </w:rPr>
            </w:pPr>
            <w:r>
              <w:rPr>
                <w:sz w:val="20"/>
              </w:rPr>
              <w:t>3. Taxa de doador de repetição</w:t>
            </w:r>
            <w:r w:rsidR="008F470C">
              <w:rPr>
                <w:sz w:val="20"/>
              </w:rPr>
              <w:t>.</w:t>
            </w:r>
          </w:p>
        </w:tc>
        <w:tc>
          <w:tcPr>
            <w:tcW w:w="2657" w:type="dxa"/>
            <w:shd w:val="clear" w:color="auto" w:fill="F7FBFA"/>
            <w:vAlign w:val="center"/>
          </w:tcPr>
          <w:p w14:paraId="4DCC0EA8" w14:textId="2EF628C1" w:rsidR="00DD52FF" w:rsidRPr="00BF1FED" w:rsidRDefault="00DD52FF" w:rsidP="00DD52FF">
            <w:pPr>
              <w:pStyle w:val="TableParagraph"/>
              <w:spacing w:before="144" w:line="288" w:lineRule="auto"/>
              <w:ind w:left="167" w:right="157" w:hanging="4"/>
              <w:rPr>
                <w:sz w:val="20"/>
              </w:rPr>
            </w:pPr>
            <w:r>
              <w:rPr>
                <w:sz w:val="20"/>
              </w:rPr>
              <w:t>Representa o percentual de doadores que realizaram duas ou mais doações de sangue em 12 meses.</w:t>
            </w:r>
          </w:p>
        </w:tc>
        <w:tc>
          <w:tcPr>
            <w:tcW w:w="3073" w:type="dxa"/>
            <w:shd w:val="clear" w:color="auto" w:fill="F7FBFA"/>
            <w:vAlign w:val="center"/>
          </w:tcPr>
          <w:p w14:paraId="285B2E8E" w14:textId="1ED6C1E9" w:rsidR="00DD52FF" w:rsidRPr="00BF1FED" w:rsidRDefault="00DD52FF" w:rsidP="00DD52FF">
            <w:pPr>
              <w:pStyle w:val="TableParagraph"/>
              <w:spacing w:before="159" w:line="288" w:lineRule="auto"/>
              <w:ind w:right="157"/>
              <w:rPr>
                <w:sz w:val="20"/>
              </w:rPr>
            </w:pPr>
            <w:r>
              <w:rPr>
                <w:sz w:val="20"/>
              </w:rPr>
              <w:t>(Nº de doadores de sangue de repetição/ Nº  Total de doadores de sangue no período) x 100</w:t>
            </w:r>
          </w:p>
        </w:tc>
        <w:tc>
          <w:tcPr>
            <w:tcW w:w="851" w:type="dxa"/>
            <w:shd w:val="clear" w:color="auto" w:fill="F7FBFA"/>
            <w:vAlign w:val="center"/>
          </w:tcPr>
          <w:p w14:paraId="4D15CA2A" w14:textId="012ABB86" w:rsidR="00DD52FF" w:rsidRPr="00BF1FED" w:rsidRDefault="00DD52FF" w:rsidP="00DD52FF">
            <w:pPr>
              <w:jc w:val="center"/>
              <w:rPr>
                <w:sz w:val="20"/>
                <w:szCs w:val="20"/>
              </w:rPr>
            </w:pPr>
            <w:r w:rsidRPr="0032525F">
              <w:rPr>
                <w:sz w:val="20"/>
                <w:szCs w:val="20"/>
                <w:u w:val="single"/>
              </w:rPr>
              <w:t>&gt;</w:t>
            </w:r>
            <w:r>
              <w:rPr>
                <w:sz w:val="20"/>
                <w:szCs w:val="20"/>
              </w:rPr>
              <w:t>38%</w:t>
            </w:r>
          </w:p>
        </w:tc>
        <w:tc>
          <w:tcPr>
            <w:tcW w:w="932" w:type="dxa"/>
            <w:shd w:val="clear" w:color="auto" w:fill="F7FBFA"/>
            <w:vAlign w:val="center"/>
          </w:tcPr>
          <w:p w14:paraId="57F97929" w14:textId="745475DE" w:rsidR="00DD52FF" w:rsidRPr="0081274B" w:rsidRDefault="00D80AF2" w:rsidP="00DD52FF">
            <w:pPr>
              <w:jc w:val="center"/>
              <w:rPr>
                <w:b/>
                <w:bCs/>
                <w:color w:val="235B54"/>
                <w:sz w:val="20"/>
                <w:szCs w:val="20"/>
              </w:rPr>
            </w:pPr>
            <w:r>
              <w:rPr>
                <w:b/>
                <w:bCs/>
                <w:color w:val="235B54"/>
                <w:sz w:val="20"/>
                <w:szCs w:val="20"/>
              </w:rPr>
              <w:t>37</w:t>
            </w:r>
            <w:r w:rsidR="00DD52FF" w:rsidRPr="0081274B">
              <w:rPr>
                <w:b/>
                <w:bCs/>
                <w:color w:val="235B54"/>
                <w:sz w:val="20"/>
                <w:szCs w:val="20"/>
              </w:rPr>
              <w:t>%</w:t>
            </w:r>
          </w:p>
        </w:tc>
      </w:tr>
      <w:tr w:rsidR="0002602D" w:rsidRPr="00BF1FED" w14:paraId="277CC896" w14:textId="77777777" w:rsidTr="008A12CD">
        <w:trPr>
          <w:cantSplit/>
          <w:trHeight w:val="159"/>
        </w:trPr>
        <w:tc>
          <w:tcPr>
            <w:tcW w:w="10207" w:type="dxa"/>
            <w:gridSpan w:val="5"/>
            <w:shd w:val="clear" w:color="auto" w:fill="FFFFFF" w:themeFill="background1"/>
            <w:vAlign w:val="center"/>
          </w:tcPr>
          <w:p w14:paraId="1F87600E" w14:textId="77777777" w:rsidR="0002602D" w:rsidRPr="0002602D" w:rsidRDefault="0002602D" w:rsidP="00DD52FF">
            <w:pPr>
              <w:jc w:val="center"/>
              <w:rPr>
                <w:b/>
                <w:bCs/>
                <w:color w:val="235B54"/>
                <w:sz w:val="10"/>
                <w:szCs w:val="10"/>
              </w:rPr>
            </w:pPr>
          </w:p>
        </w:tc>
      </w:tr>
      <w:tr w:rsidR="00DD52FF" w:rsidRPr="00BF1FED" w14:paraId="0F8A9821" w14:textId="77777777" w:rsidTr="008A12CD">
        <w:trPr>
          <w:cantSplit/>
          <w:trHeight w:val="1787"/>
        </w:trPr>
        <w:tc>
          <w:tcPr>
            <w:tcW w:w="2694" w:type="dxa"/>
            <w:shd w:val="clear" w:color="auto" w:fill="F7FBFA"/>
            <w:vAlign w:val="center"/>
          </w:tcPr>
          <w:p w14:paraId="0B7BFD89" w14:textId="681F5AEA" w:rsidR="00DD52FF" w:rsidRDefault="0002602D" w:rsidP="00DD52FF">
            <w:pPr>
              <w:pStyle w:val="TableParagraph"/>
              <w:ind w:left="148" w:right="138"/>
              <w:rPr>
                <w:sz w:val="20"/>
              </w:rPr>
            </w:pPr>
            <w:r>
              <w:rPr>
                <w:sz w:val="20"/>
              </w:rPr>
              <w:t xml:space="preserve">4. </w:t>
            </w:r>
            <w:r w:rsidR="00DD52FF">
              <w:rPr>
                <w:sz w:val="20"/>
              </w:rPr>
              <w:t>Taxa de Doadores de  1ª vez</w:t>
            </w:r>
            <w:r w:rsidR="000E668D">
              <w:rPr>
                <w:sz w:val="20"/>
              </w:rPr>
              <w:t>.</w:t>
            </w:r>
          </w:p>
        </w:tc>
        <w:tc>
          <w:tcPr>
            <w:tcW w:w="2657" w:type="dxa"/>
            <w:shd w:val="clear" w:color="auto" w:fill="F7FBFA"/>
            <w:vAlign w:val="center"/>
          </w:tcPr>
          <w:p w14:paraId="2EBA1C87" w14:textId="3B980788" w:rsidR="00DD52FF" w:rsidRDefault="00DD52FF" w:rsidP="00DD52FF">
            <w:pPr>
              <w:pStyle w:val="TableParagraph"/>
              <w:spacing w:before="144" w:line="288" w:lineRule="auto"/>
              <w:ind w:left="167" w:right="157" w:hanging="4"/>
              <w:rPr>
                <w:sz w:val="20"/>
              </w:rPr>
            </w:pPr>
            <w:r>
              <w:rPr>
                <w:sz w:val="20"/>
              </w:rPr>
              <w:t>Representa o percentual de doadores de sangue que doaram pela primeira vez no serviço de hemoterapia no período avaliado.</w:t>
            </w:r>
          </w:p>
        </w:tc>
        <w:tc>
          <w:tcPr>
            <w:tcW w:w="3073" w:type="dxa"/>
            <w:shd w:val="clear" w:color="auto" w:fill="F7FBFA"/>
            <w:vAlign w:val="center"/>
          </w:tcPr>
          <w:p w14:paraId="34E543E1" w14:textId="15EFB9FF" w:rsidR="00DD52FF" w:rsidRDefault="00DD52FF" w:rsidP="00DD52FF">
            <w:pPr>
              <w:pStyle w:val="TableParagraph"/>
              <w:spacing w:before="159" w:line="288" w:lineRule="auto"/>
              <w:ind w:right="157"/>
              <w:rPr>
                <w:sz w:val="20"/>
              </w:rPr>
            </w:pPr>
            <w:r>
              <w:rPr>
                <w:sz w:val="20"/>
              </w:rPr>
              <w:t>(Nº de doadores de sangue de 1ª vez / Nº Total de doadores de sangue no período) x 100</w:t>
            </w:r>
            <w:r w:rsidR="000E668D">
              <w:rPr>
                <w:sz w:val="20"/>
              </w:rPr>
              <w:t>.</w:t>
            </w:r>
          </w:p>
        </w:tc>
        <w:tc>
          <w:tcPr>
            <w:tcW w:w="851" w:type="dxa"/>
            <w:shd w:val="clear" w:color="auto" w:fill="F7FBFA"/>
            <w:vAlign w:val="center"/>
          </w:tcPr>
          <w:p w14:paraId="5A69EA99" w14:textId="003F0E97" w:rsidR="00DD52FF" w:rsidRDefault="00DD52FF" w:rsidP="00DD52FF">
            <w:pPr>
              <w:jc w:val="center"/>
              <w:rPr>
                <w:sz w:val="20"/>
                <w:szCs w:val="20"/>
              </w:rPr>
            </w:pPr>
            <w:r w:rsidRPr="0032525F">
              <w:rPr>
                <w:sz w:val="20"/>
                <w:szCs w:val="20"/>
                <w:u w:val="single"/>
              </w:rPr>
              <w:t>&gt;</w:t>
            </w:r>
            <w:r>
              <w:rPr>
                <w:sz w:val="20"/>
                <w:szCs w:val="20"/>
              </w:rPr>
              <w:t>3</w:t>
            </w:r>
            <w:r w:rsidR="0002602D">
              <w:rPr>
                <w:sz w:val="20"/>
                <w:szCs w:val="20"/>
              </w:rPr>
              <w:t>7</w:t>
            </w:r>
            <w:r>
              <w:rPr>
                <w:sz w:val="20"/>
                <w:szCs w:val="20"/>
              </w:rPr>
              <w:t>%</w:t>
            </w:r>
          </w:p>
        </w:tc>
        <w:tc>
          <w:tcPr>
            <w:tcW w:w="932" w:type="dxa"/>
            <w:shd w:val="clear" w:color="auto" w:fill="F7FBFA"/>
            <w:vAlign w:val="center"/>
          </w:tcPr>
          <w:p w14:paraId="2C59E3F2" w14:textId="7B842BC7" w:rsidR="00DD52FF" w:rsidRPr="0081274B" w:rsidRDefault="00D80AF2" w:rsidP="00DD52FF">
            <w:pPr>
              <w:jc w:val="center"/>
              <w:rPr>
                <w:b/>
                <w:bCs/>
                <w:color w:val="235B54"/>
                <w:sz w:val="20"/>
                <w:szCs w:val="20"/>
              </w:rPr>
            </w:pPr>
            <w:r>
              <w:rPr>
                <w:b/>
                <w:bCs/>
                <w:color w:val="235B54"/>
                <w:sz w:val="20"/>
                <w:szCs w:val="20"/>
              </w:rPr>
              <w:t>30</w:t>
            </w:r>
            <w:r w:rsidR="00DD52FF" w:rsidRPr="0081274B">
              <w:rPr>
                <w:b/>
                <w:bCs/>
                <w:color w:val="235B54"/>
                <w:sz w:val="20"/>
                <w:szCs w:val="20"/>
              </w:rPr>
              <w:t>%</w:t>
            </w:r>
          </w:p>
        </w:tc>
      </w:tr>
      <w:tr w:rsidR="0002602D" w:rsidRPr="00BF1FED" w14:paraId="62CA837C" w14:textId="77777777" w:rsidTr="008A12CD">
        <w:trPr>
          <w:cantSplit/>
          <w:trHeight w:val="159"/>
        </w:trPr>
        <w:tc>
          <w:tcPr>
            <w:tcW w:w="10207" w:type="dxa"/>
            <w:gridSpan w:val="5"/>
            <w:shd w:val="clear" w:color="auto" w:fill="FFFFFF" w:themeFill="background1"/>
            <w:vAlign w:val="center"/>
          </w:tcPr>
          <w:p w14:paraId="1605423B" w14:textId="77777777" w:rsidR="0002602D" w:rsidRPr="0002602D" w:rsidRDefault="0002602D" w:rsidP="00DD52FF">
            <w:pPr>
              <w:jc w:val="center"/>
              <w:rPr>
                <w:b/>
                <w:bCs/>
                <w:color w:val="235B54"/>
                <w:sz w:val="10"/>
                <w:szCs w:val="10"/>
              </w:rPr>
            </w:pPr>
          </w:p>
        </w:tc>
      </w:tr>
      <w:tr w:rsidR="004B144E" w:rsidRPr="00BF1FED" w14:paraId="2E67F05C" w14:textId="77777777" w:rsidTr="008A12CD">
        <w:trPr>
          <w:cantSplit/>
          <w:trHeight w:val="1261"/>
        </w:trPr>
        <w:tc>
          <w:tcPr>
            <w:tcW w:w="2694" w:type="dxa"/>
            <w:shd w:val="clear" w:color="auto" w:fill="F7FBFA"/>
            <w:vAlign w:val="center"/>
          </w:tcPr>
          <w:p w14:paraId="3157BEB9" w14:textId="3E6C9F12" w:rsidR="004B144E" w:rsidRDefault="004B144E" w:rsidP="004B144E">
            <w:pPr>
              <w:pStyle w:val="TableParagraph"/>
              <w:ind w:left="148" w:right="138"/>
              <w:rPr>
                <w:sz w:val="20"/>
              </w:rPr>
            </w:pPr>
            <w:r>
              <w:rPr>
                <w:sz w:val="20"/>
              </w:rPr>
              <w:t xml:space="preserve">5. </w:t>
            </w:r>
            <w:r w:rsidRPr="000B21AD">
              <w:rPr>
                <w:sz w:val="20"/>
              </w:rPr>
              <w:t>Índice de Produção de Hemocomponentes</w:t>
            </w:r>
            <w:r w:rsidR="000E668D">
              <w:rPr>
                <w:sz w:val="20"/>
              </w:rPr>
              <w:t>.</w:t>
            </w:r>
          </w:p>
        </w:tc>
        <w:tc>
          <w:tcPr>
            <w:tcW w:w="2657" w:type="dxa"/>
            <w:shd w:val="clear" w:color="auto" w:fill="F7FBFA"/>
            <w:vAlign w:val="center"/>
          </w:tcPr>
          <w:p w14:paraId="0E3C8E42" w14:textId="6ABEEBF7" w:rsidR="004B144E" w:rsidRDefault="004B144E" w:rsidP="004B144E">
            <w:pPr>
              <w:pStyle w:val="TableParagraph"/>
              <w:spacing w:before="144" w:line="288" w:lineRule="auto"/>
              <w:ind w:left="167" w:right="157" w:hanging="4"/>
              <w:rPr>
                <w:sz w:val="20"/>
              </w:rPr>
            </w:pPr>
            <w:r w:rsidRPr="00BF1FED">
              <w:rPr>
                <w:sz w:val="20"/>
              </w:rPr>
              <w:t>Mensura a relação entre os quantitativos de Hemocomponentes produzidos e as bolsas de sangue total coletadas no período.</w:t>
            </w:r>
          </w:p>
        </w:tc>
        <w:tc>
          <w:tcPr>
            <w:tcW w:w="3073" w:type="dxa"/>
            <w:shd w:val="clear" w:color="auto" w:fill="F7FBFA"/>
            <w:vAlign w:val="center"/>
          </w:tcPr>
          <w:p w14:paraId="442A45A7" w14:textId="7D5C28B9" w:rsidR="004B144E" w:rsidRDefault="004B144E" w:rsidP="004B144E">
            <w:pPr>
              <w:pStyle w:val="TableParagraph"/>
              <w:spacing w:before="159" w:line="288" w:lineRule="auto"/>
              <w:ind w:right="157"/>
              <w:rPr>
                <w:sz w:val="20"/>
              </w:rPr>
            </w:pPr>
            <w:r w:rsidRPr="00BF1FED">
              <w:rPr>
                <w:sz w:val="20"/>
              </w:rPr>
              <w:t>(Nº de hemocomponentes produzidos / Nº total de bolsas de sangue total coletadas no período) x 100.</w:t>
            </w:r>
          </w:p>
        </w:tc>
        <w:tc>
          <w:tcPr>
            <w:tcW w:w="851" w:type="dxa"/>
            <w:shd w:val="clear" w:color="auto" w:fill="F7FBFA"/>
            <w:vAlign w:val="center"/>
          </w:tcPr>
          <w:p w14:paraId="24BF030B" w14:textId="51AEBCFF" w:rsidR="004B144E" w:rsidRDefault="004B144E" w:rsidP="004B144E">
            <w:pPr>
              <w:jc w:val="center"/>
              <w:rPr>
                <w:sz w:val="20"/>
                <w:szCs w:val="20"/>
              </w:rPr>
            </w:pPr>
            <w:r w:rsidRPr="00BF1FED">
              <w:rPr>
                <w:sz w:val="20"/>
                <w:szCs w:val="20"/>
              </w:rPr>
              <w:t>2,3</w:t>
            </w:r>
          </w:p>
        </w:tc>
        <w:tc>
          <w:tcPr>
            <w:tcW w:w="932" w:type="dxa"/>
            <w:shd w:val="clear" w:color="auto" w:fill="F7FBFA"/>
            <w:vAlign w:val="center"/>
          </w:tcPr>
          <w:p w14:paraId="4EE47BA3" w14:textId="770E9616" w:rsidR="004B144E" w:rsidRPr="0081274B" w:rsidRDefault="004B144E" w:rsidP="004B144E">
            <w:pPr>
              <w:jc w:val="center"/>
              <w:rPr>
                <w:b/>
                <w:bCs/>
                <w:color w:val="235B54"/>
                <w:sz w:val="20"/>
                <w:szCs w:val="20"/>
              </w:rPr>
            </w:pPr>
            <w:r w:rsidRPr="0081274B">
              <w:rPr>
                <w:b/>
                <w:bCs/>
                <w:color w:val="235B54"/>
                <w:sz w:val="20"/>
                <w:szCs w:val="20"/>
              </w:rPr>
              <w:t>2,</w:t>
            </w:r>
            <w:r w:rsidR="00D80AF2">
              <w:rPr>
                <w:b/>
                <w:bCs/>
                <w:color w:val="235B54"/>
                <w:sz w:val="20"/>
                <w:szCs w:val="20"/>
              </w:rPr>
              <w:t>3</w:t>
            </w:r>
          </w:p>
        </w:tc>
      </w:tr>
      <w:tr w:rsidR="004B144E" w:rsidRPr="00BF1FED" w14:paraId="4C6501A1" w14:textId="77777777" w:rsidTr="008A12CD">
        <w:trPr>
          <w:cantSplit/>
          <w:trHeight w:val="159"/>
        </w:trPr>
        <w:tc>
          <w:tcPr>
            <w:tcW w:w="10207" w:type="dxa"/>
            <w:gridSpan w:val="5"/>
            <w:shd w:val="clear" w:color="auto" w:fill="FFFFFF" w:themeFill="background1"/>
            <w:vAlign w:val="center"/>
          </w:tcPr>
          <w:p w14:paraId="3942A29C" w14:textId="77777777" w:rsidR="004B144E" w:rsidRPr="004B144E" w:rsidRDefault="004B144E" w:rsidP="004B144E">
            <w:pPr>
              <w:jc w:val="center"/>
              <w:rPr>
                <w:b/>
                <w:bCs/>
                <w:color w:val="235B54"/>
                <w:sz w:val="10"/>
                <w:szCs w:val="10"/>
              </w:rPr>
            </w:pPr>
          </w:p>
        </w:tc>
      </w:tr>
      <w:tr w:rsidR="00E93F37" w:rsidRPr="00BF1FED" w14:paraId="74742782" w14:textId="77777777" w:rsidTr="008A12CD">
        <w:trPr>
          <w:cantSplit/>
          <w:trHeight w:val="2023"/>
        </w:trPr>
        <w:tc>
          <w:tcPr>
            <w:tcW w:w="2694" w:type="dxa"/>
            <w:shd w:val="clear" w:color="auto" w:fill="F7FBFA"/>
            <w:vAlign w:val="center"/>
          </w:tcPr>
          <w:p w14:paraId="7DA68D9F" w14:textId="7EB3450A" w:rsidR="00E93F37" w:rsidRDefault="00E93F37" w:rsidP="00E93F37">
            <w:pPr>
              <w:pStyle w:val="TableParagraph"/>
              <w:ind w:left="148" w:right="138"/>
              <w:rPr>
                <w:sz w:val="20"/>
              </w:rPr>
            </w:pPr>
            <w:r>
              <w:rPr>
                <w:sz w:val="20"/>
              </w:rPr>
              <w:t>6. Percentual de Perdas de Concentrado de Hemácias por validade</w:t>
            </w:r>
            <w:r w:rsidR="000E668D">
              <w:rPr>
                <w:sz w:val="20"/>
              </w:rPr>
              <w:t>.</w:t>
            </w:r>
          </w:p>
        </w:tc>
        <w:tc>
          <w:tcPr>
            <w:tcW w:w="2657" w:type="dxa"/>
            <w:shd w:val="clear" w:color="auto" w:fill="F7FBFA"/>
            <w:vAlign w:val="center"/>
          </w:tcPr>
          <w:p w14:paraId="7994167A" w14:textId="46A61815" w:rsidR="00E93F37" w:rsidRDefault="00E93F37" w:rsidP="00E93F37">
            <w:pPr>
              <w:pStyle w:val="TableParagraph"/>
              <w:spacing w:before="144" w:line="288" w:lineRule="auto"/>
              <w:ind w:left="167" w:right="157" w:hanging="4"/>
              <w:rPr>
                <w:sz w:val="20"/>
              </w:rPr>
            </w:pPr>
            <w:r>
              <w:rPr>
                <w:sz w:val="20"/>
              </w:rPr>
              <w:t>Representa o percentual de perdas/descarte de concentrados de hemácias em relação ao total de concentrados de hemacias produzidas no período.</w:t>
            </w:r>
          </w:p>
        </w:tc>
        <w:tc>
          <w:tcPr>
            <w:tcW w:w="3073" w:type="dxa"/>
            <w:shd w:val="clear" w:color="auto" w:fill="F7FBFA"/>
            <w:vAlign w:val="center"/>
          </w:tcPr>
          <w:p w14:paraId="412F4121" w14:textId="2F80E3E3" w:rsidR="00E93F37" w:rsidRDefault="00E93F37" w:rsidP="00E93F37">
            <w:pPr>
              <w:pStyle w:val="TableParagraph"/>
              <w:spacing w:before="159" w:line="288" w:lineRule="auto"/>
              <w:ind w:right="157"/>
              <w:rPr>
                <w:sz w:val="20"/>
              </w:rPr>
            </w:pPr>
            <w:r>
              <w:rPr>
                <w:sz w:val="20"/>
              </w:rPr>
              <w:t>(Quantitativo de Concentrado de Hemácias descartadas por expiração do prazo de validade/ Nº total de concentrados de hamácia produzidos no período) x 100</w:t>
            </w:r>
            <w:r w:rsidR="000E668D">
              <w:rPr>
                <w:sz w:val="20"/>
              </w:rPr>
              <w:t>.</w:t>
            </w:r>
          </w:p>
        </w:tc>
        <w:tc>
          <w:tcPr>
            <w:tcW w:w="851" w:type="dxa"/>
            <w:shd w:val="clear" w:color="auto" w:fill="F7FBFA"/>
            <w:vAlign w:val="center"/>
          </w:tcPr>
          <w:p w14:paraId="4CE25DBD" w14:textId="7FB04801" w:rsidR="00E93F37" w:rsidRDefault="00E93F37" w:rsidP="00E93F37">
            <w:pPr>
              <w:jc w:val="center"/>
              <w:rPr>
                <w:sz w:val="20"/>
                <w:szCs w:val="20"/>
              </w:rPr>
            </w:pPr>
            <w:r w:rsidRPr="0032525F">
              <w:rPr>
                <w:sz w:val="20"/>
                <w:szCs w:val="20"/>
                <w:u w:val="single"/>
              </w:rPr>
              <w:t>&lt;</w:t>
            </w:r>
            <w:r>
              <w:rPr>
                <w:sz w:val="20"/>
                <w:szCs w:val="20"/>
              </w:rPr>
              <w:t>8%</w:t>
            </w:r>
          </w:p>
        </w:tc>
        <w:tc>
          <w:tcPr>
            <w:tcW w:w="932" w:type="dxa"/>
            <w:shd w:val="clear" w:color="auto" w:fill="F7FBFA"/>
            <w:vAlign w:val="center"/>
          </w:tcPr>
          <w:p w14:paraId="2332F1D4" w14:textId="64D23A0B" w:rsidR="00E93F37" w:rsidRPr="0081274B" w:rsidRDefault="00CE3208" w:rsidP="00E93F37">
            <w:pPr>
              <w:jc w:val="center"/>
              <w:rPr>
                <w:b/>
                <w:bCs/>
                <w:color w:val="235B54"/>
                <w:sz w:val="20"/>
                <w:szCs w:val="20"/>
              </w:rPr>
            </w:pPr>
            <w:r>
              <w:rPr>
                <w:b/>
                <w:bCs/>
                <w:color w:val="235B54"/>
                <w:sz w:val="20"/>
                <w:szCs w:val="20"/>
              </w:rPr>
              <w:t>4,</w:t>
            </w:r>
            <w:r w:rsidR="00D80AF2">
              <w:rPr>
                <w:b/>
                <w:bCs/>
                <w:color w:val="235B54"/>
                <w:sz w:val="20"/>
                <w:szCs w:val="20"/>
              </w:rPr>
              <w:t>00</w:t>
            </w:r>
            <w:r w:rsidR="00E93F37" w:rsidRPr="0081274B">
              <w:rPr>
                <w:b/>
                <w:bCs/>
                <w:color w:val="235B54"/>
                <w:sz w:val="20"/>
                <w:szCs w:val="20"/>
              </w:rPr>
              <w:t>%</w:t>
            </w:r>
          </w:p>
        </w:tc>
      </w:tr>
      <w:tr w:rsidR="00E93F37" w:rsidRPr="00BF1FED" w14:paraId="7334DD1B" w14:textId="77777777" w:rsidTr="008A12CD">
        <w:trPr>
          <w:cantSplit/>
          <w:trHeight w:val="159"/>
        </w:trPr>
        <w:tc>
          <w:tcPr>
            <w:tcW w:w="10207" w:type="dxa"/>
            <w:gridSpan w:val="5"/>
            <w:shd w:val="clear" w:color="auto" w:fill="FFFFFF" w:themeFill="background1"/>
            <w:vAlign w:val="center"/>
          </w:tcPr>
          <w:p w14:paraId="68933A6A" w14:textId="77777777" w:rsidR="00E93F37" w:rsidRPr="00E93F37" w:rsidRDefault="00E93F37" w:rsidP="008129AE">
            <w:pPr>
              <w:jc w:val="center"/>
              <w:rPr>
                <w:b/>
                <w:bCs/>
                <w:color w:val="235B54"/>
                <w:sz w:val="10"/>
                <w:szCs w:val="10"/>
              </w:rPr>
            </w:pPr>
          </w:p>
        </w:tc>
      </w:tr>
      <w:tr w:rsidR="00021975" w:rsidRPr="00BF1FED" w14:paraId="240AA6ED" w14:textId="77777777" w:rsidTr="008A12CD">
        <w:trPr>
          <w:cantSplit/>
          <w:trHeight w:val="983"/>
        </w:trPr>
        <w:tc>
          <w:tcPr>
            <w:tcW w:w="2694" w:type="dxa"/>
            <w:shd w:val="clear" w:color="auto" w:fill="F7FBFA"/>
            <w:vAlign w:val="center"/>
          </w:tcPr>
          <w:p w14:paraId="33E67E33" w14:textId="05DDA1C9" w:rsidR="00021975" w:rsidRPr="000B21AD" w:rsidRDefault="00021975" w:rsidP="00021975">
            <w:pPr>
              <w:pStyle w:val="TableParagraph"/>
              <w:spacing w:line="288" w:lineRule="auto"/>
              <w:ind w:left="158" w:right="150" w:firstLine="2"/>
              <w:rPr>
                <w:sz w:val="20"/>
              </w:rPr>
            </w:pPr>
            <w:r>
              <w:rPr>
                <w:sz w:val="20"/>
              </w:rPr>
              <w:t xml:space="preserve">7. </w:t>
            </w:r>
            <w:r w:rsidRPr="000B21AD">
              <w:rPr>
                <w:sz w:val="20"/>
              </w:rPr>
              <w:t>Qualidade de Hemocomponentes</w:t>
            </w:r>
            <w:r>
              <w:rPr>
                <w:sz w:val="20"/>
              </w:rPr>
              <w:t xml:space="preserve"> Produzidos</w:t>
            </w:r>
            <w:r w:rsidR="000E668D">
              <w:rPr>
                <w:sz w:val="20"/>
              </w:rPr>
              <w:t>.</w:t>
            </w:r>
          </w:p>
        </w:tc>
        <w:tc>
          <w:tcPr>
            <w:tcW w:w="2657" w:type="dxa"/>
            <w:shd w:val="clear" w:color="auto" w:fill="F7FBFA"/>
            <w:vAlign w:val="center"/>
          </w:tcPr>
          <w:p w14:paraId="2C842A11" w14:textId="24F790BA" w:rsidR="00021975" w:rsidRPr="00BF1FED" w:rsidRDefault="00021975" w:rsidP="00021975">
            <w:pPr>
              <w:pStyle w:val="TableParagraph"/>
              <w:ind w:left="158" w:right="150" w:firstLine="2"/>
              <w:rPr>
                <w:sz w:val="20"/>
              </w:rPr>
            </w:pPr>
            <w:r w:rsidRPr="00BF1FED">
              <w:rPr>
                <w:sz w:val="20"/>
              </w:rPr>
              <w:t xml:space="preserve">Consiste em apresentar um indicador para </w:t>
            </w:r>
            <w:r>
              <w:rPr>
                <w:sz w:val="20"/>
              </w:rPr>
              <w:t>o controlde de Qualidade geral dos hemocomponentes.</w:t>
            </w:r>
          </w:p>
        </w:tc>
        <w:tc>
          <w:tcPr>
            <w:tcW w:w="3073" w:type="dxa"/>
            <w:shd w:val="clear" w:color="auto" w:fill="F7FBFA"/>
            <w:vAlign w:val="center"/>
          </w:tcPr>
          <w:p w14:paraId="654EA936" w14:textId="229454AB" w:rsidR="00021975" w:rsidRPr="00BF1FED" w:rsidRDefault="00021975" w:rsidP="00021975">
            <w:pPr>
              <w:pStyle w:val="TableParagraph"/>
              <w:ind w:left="158" w:right="150" w:firstLine="2"/>
              <w:rPr>
                <w:sz w:val="20"/>
              </w:rPr>
            </w:pPr>
            <w:r w:rsidRPr="00BF1FED">
              <w:rPr>
                <w:sz w:val="20"/>
              </w:rPr>
              <w:t>Percentual de hemocomponentes avaliados x 100/pela meta</w:t>
            </w:r>
            <w:r w:rsidR="000E668D">
              <w:rPr>
                <w:sz w:val="20"/>
              </w:rPr>
              <w:t>.</w:t>
            </w:r>
          </w:p>
        </w:tc>
        <w:tc>
          <w:tcPr>
            <w:tcW w:w="851" w:type="dxa"/>
            <w:shd w:val="clear" w:color="auto" w:fill="F7FBFA"/>
            <w:vAlign w:val="center"/>
          </w:tcPr>
          <w:p w14:paraId="15BE710F" w14:textId="0E9D5CFE" w:rsidR="00021975" w:rsidRPr="00BF1FED" w:rsidRDefault="0032525F" w:rsidP="00021975">
            <w:pPr>
              <w:jc w:val="center"/>
              <w:rPr>
                <w:sz w:val="20"/>
                <w:szCs w:val="20"/>
              </w:rPr>
            </w:pPr>
            <w:r w:rsidRPr="0032525F">
              <w:rPr>
                <w:sz w:val="20"/>
                <w:u w:val="single"/>
              </w:rPr>
              <w:t>&gt;</w:t>
            </w:r>
            <w:r w:rsidR="00021975" w:rsidRPr="00B44124">
              <w:rPr>
                <w:sz w:val="20"/>
                <w:szCs w:val="20"/>
              </w:rPr>
              <w:t>90%</w:t>
            </w:r>
          </w:p>
        </w:tc>
        <w:tc>
          <w:tcPr>
            <w:tcW w:w="932" w:type="dxa"/>
            <w:shd w:val="clear" w:color="auto" w:fill="F7FBFA"/>
            <w:vAlign w:val="center"/>
          </w:tcPr>
          <w:p w14:paraId="46040A44" w14:textId="5111A414" w:rsidR="00021975" w:rsidRPr="0081274B" w:rsidRDefault="00021975" w:rsidP="00021975">
            <w:pPr>
              <w:jc w:val="center"/>
              <w:rPr>
                <w:b/>
                <w:bCs/>
                <w:color w:val="235B54"/>
                <w:sz w:val="20"/>
                <w:szCs w:val="20"/>
              </w:rPr>
            </w:pPr>
            <w:r w:rsidRPr="00021975">
              <w:rPr>
                <w:b/>
                <w:bCs/>
                <w:color w:val="235B54"/>
                <w:sz w:val="20"/>
                <w:szCs w:val="20"/>
              </w:rPr>
              <w:t>99,</w:t>
            </w:r>
            <w:r w:rsidR="00FE105B">
              <w:rPr>
                <w:b/>
                <w:bCs/>
                <w:color w:val="235B54"/>
                <w:sz w:val="20"/>
                <w:szCs w:val="20"/>
              </w:rPr>
              <w:t>5</w:t>
            </w:r>
            <w:r w:rsidRPr="00021975">
              <w:rPr>
                <w:b/>
                <w:bCs/>
                <w:color w:val="235B54"/>
                <w:sz w:val="20"/>
                <w:szCs w:val="20"/>
              </w:rPr>
              <w:t>%</w:t>
            </w:r>
          </w:p>
        </w:tc>
      </w:tr>
      <w:tr w:rsidR="00021975" w:rsidRPr="00BF1FED" w14:paraId="11CF0B18" w14:textId="77777777" w:rsidTr="008A12CD">
        <w:trPr>
          <w:cantSplit/>
          <w:trHeight w:val="159"/>
        </w:trPr>
        <w:tc>
          <w:tcPr>
            <w:tcW w:w="10207" w:type="dxa"/>
            <w:gridSpan w:val="5"/>
            <w:shd w:val="clear" w:color="auto" w:fill="FFFFFF" w:themeFill="background1"/>
            <w:vAlign w:val="center"/>
          </w:tcPr>
          <w:p w14:paraId="7F8E513A" w14:textId="77777777" w:rsidR="00021975" w:rsidRPr="00021975" w:rsidRDefault="00021975" w:rsidP="00021975">
            <w:pPr>
              <w:jc w:val="center"/>
              <w:rPr>
                <w:b/>
                <w:bCs/>
                <w:color w:val="235B54"/>
                <w:sz w:val="10"/>
                <w:szCs w:val="10"/>
              </w:rPr>
            </w:pPr>
          </w:p>
        </w:tc>
      </w:tr>
      <w:tr w:rsidR="0005330A" w:rsidRPr="00BF1FED" w14:paraId="005C3D97" w14:textId="77777777" w:rsidTr="008A12CD">
        <w:trPr>
          <w:cantSplit/>
          <w:trHeight w:val="983"/>
        </w:trPr>
        <w:tc>
          <w:tcPr>
            <w:tcW w:w="2694" w:type="dxa"/>
            <w:shd w:val="clear" w:color="auto" w:fill="F7FBFA"/>
            <w:vAlign w:val="center"/>
          </w:tcPr>
          <w:p w14:paraId="77F2098F" w14:textId="0D7D1989" w:rsidR="0005330A" w:rsidRPr="000B21AD" w:rsidRDefault="004E144B" w:rsidP="0005330A">
            <w:pPr>
              <w:pStyle w:val="TableParagraph"/>
              <w:spacing w:line="288" w:lineRule="auto"/>
              <w:ind w:left="158" w:right="150" w:firstLine="2"/>
              <w:rPr>
                <w:sz w:val="20"/>
              </w:rPr>
            </w:pPr>
            <w:r>
              <w:rPr>
                <w:sz w:val="20"/>
              </w:rPr>
              <w:t xml:space="preserve">8. </w:t>
            </w:r>
            <w:r w:rsidR="0005330A" w:rsidRPr="00CB7CD8">
              <w:rPr>
                <w:sz w:val="20"/>
              </w:rPr>
              <w:t>Percentual de cumprimentos de visitas técnico</w:t>
            </w:r>
            <w:r w:rsidR="00722672">
              <w:rPr>
                <w:sz w:val="20"/>
              </w:rPr>
              <w:t xml:space="preserve"> </w:t>
            </w:r>
            <w:r w:rsidR="0005330A" w:rsidRPr="00CB7CD8">
              <w:rPr>
                <w:sz w:val="20"/>
              </w:rPr>
              <w:t>-administrativas nos serviços assistidos pelas unidades gerenciadas pelo parceiro privado</w:t>
            </w:r>
            <w:r w:rsidR="000E668D">
              <w:rPr>
                <w:sz w:val="20"/>
              </w:rPr>
              <w:t>.</w:t>
            </w:r>
          </w:p>
        </w:tc>
        <w:tc>
          <w:tcPr>
            <w:tcW w:w="2657" w:type="dxa"/>
            <w:shd w:val="clear" w:color="auto" w:fill="F7FBFA"/>
            <w:vAlign w:val="center"/>
          </w:tcPr>
          <w:p w14:paraId="28712716" w14:textId="300D71CC" w:rsidR="0005330A" w:rsidRPr="00BF1FED" w:rsidRDefault="0005330A" w:rsidP="0005330A">
            <w:pPr>
              <w:pStyle w:val="TableParagraph"/>
              <w:ind w:left="158" w:right="150" w:firstLine="2"/>
              <w:rPr>
                <w:sz w:val="20"/>
              </w:rPr>
            </w:pPr>
            <w:r w:rsidRPr="00BF1FED">
              <w:rPr>
                <w:sz w:val="20"/>
              </w:rPr>
              <w:t>Consiste na realização de visitas técnicas/administrativas com intuito de verificar a conformidade de procedimentos e uso adequado dos hemocompoentes nos serviços assistidos pelas unidades, para as quais são fornecidos hemocomponentes.</w:t>
            </w:r>
          </w:p>
        </w:tc>
        <w:tc>
          <w:tcPr>
            <w:tcW w:w="3073" w:type="dxa"/>
            <w:shd w:val="clear" w:color="auto" w:fill="F7FBFA"/>
            <w:vAlign w:val="center"/>
          </w:tcPr>
          <w:p w14:paraId="39336CAA" w14:textId="0ED3744E" w:rsidR="0005330A" w:rsidRPr="00BF1FED" w:rsidRDefault="0005330A" w:rsidP="0005330A">
            <w:pPr>
              <w:pStyle w:val="TableParagraph"/>
              <w:spacing w:line="288" w:lineRule="auto"/>
              <w:ind w:left="158" w:right="150" w:firstLine="2"/>
              <w:rPr>
                <w:sz w:val="20"/>
              </w:rPr>
            </w:pPr>
            <w:r>
              <w:rPr>
                <w:sz w:val="20"/>
              </w:rPr>
              <w:t>(</w:t>
            </w:r>
            <w:r w:rsidRPr="00BF1FED">
              <w:rPr>
                <w:sz w:val="20"/>
              </w:rPr>
              <w:t>Nº total de visitas realizadas nos serviços assistidos pelas unidades gerenciadas para os quais fornecem hemocomponentes / Nº total de visitas programas mês para atender cronograma anual) x 100.</w:t>
            </w:r>
          </w:p>
        </w:tc>
        <w:tc>
          <w:tcPr>
            <w:tcW w:w="851" w:type="dxa"/>
            <w:shd w:val="clear" w:color="auto" w:fill="F7FBFA"/>
            <w:vAlign w:val="center"/>
          </w:tcPr>
          <w:p w14:paraId="742385B2" w14:textId="5D367C4F" w:rsidR="0005330A" w:rsidRPr="00BF1FED" w:rsidRDefault="0032525F" w:rsidP="0005330A">
            <w:pPr>
              <w:jc w:val="center"/>
              <w:rPr>
                <w:sz w:val="20"/>
                <w:szCs w:val="20"/>
              </w:rPr>
            </w:pPr>
            <w:r w:rsidRPr="0032525F">
              <w:rPr>
                <w:sz w:val="20"/>
                <w:u w:val="single"/>
              </w:rPr>
              <w:t>&gt;</w:t>
            </w:r>
            <w:r w:rsidR="0005330A" w:rsidRPr="00BF1FED">
              <w:rPr>
                <w:sz w:val="20"/>
                <w:szCs w:val="20"/>
              </w:rPr>
              <w:t>90%</w:t>
            </w:r>
          </w:p>
        </w:tc>
        <w:tc>
          <w:tcPr>
            <w:tcW w:w="932" w:type="dxa"/>
            <w:shd w:val="clear" w:color="auto" w:fill="F7FBFA"/>
            <w:vAlign w:val="center"/>
          </w:tcPr>
          <w:p w14:paraId="11CCFEEB" w14:textId="61694572" w:rsidR="0005330A" w:rsidRPr="0081274B" w:rsidRDefault="0005330A" w:rsidP="0005330A">
            <w:pPr>
              <w:jc w:val="center"/>
              <w:rPr>
                <w:b/>
                <w:bCs/>
                <w:color w:val="235B54"/>
                <w:sz w:val="20"/>
                <w:szCs w:val="20"/>
              </w:rPr>
            </w:pPr>
            <w:r w:rsidRPr="0005330A">
              <w:rPr>
                <w:b/>
                <w:bCs/>
                <w:color w:val="235B54"/>
                <w:sz w:val="20"/>
                <w:szCs w:val="20"/>
              </w:rPr>
              <w:t>100%</w:t>
            </w:r>
          </w:p>
        </w:tc>
      </w:tr>
      <w:tr w:rsidR="004E144B" w:rsidRPr="00BF1FED" w14:paraId="4BEB03FF" w14:textId="77777777" w:rsidTr="008A12CD">
        <w:trPr>
          <w:cantSplit/>
          <w:trHeight w:val="159"/>
        </w:trPr>
        <w:tc>
          <w:tcPr>
            <w:tcW w:w="10207" w:type="dxa"/>
            <w:gridSpan w:val="5"/>
            <w:shd w:val="clear" w:color="auto" w:fill="FFFFFF" w:themeFill="background1"/>
            <w:vAlign w:val="center"/>
          </w:tcPr>
          <w:p w14:paraId="110019D0" w14:textId="77777777" w:rsidR="004E144B" w:rsidRPr="004E144B" w:rsidRDefault="004E144B" w:rsidP="0005330A">
            <w:pPr>
              <w:jc w:val="center"/>
              <w:rPr>
                <w:b/>
                <w:bCs/>
                <w:color w:val="235B54"/>
                <w:sz w:val="10"/>
                <w:szCs w:val="10"/>
              </w:rPr>
            </w:pPr>
          </w:p>
        </w:tc>
      </w:tr>
      <w:tr w:rsidR="00653725" w:rsidRPr="00BF1FED" w14:paraId="1CAB4857" w14:textId="77777777" w:rsidTr="008A12CD">
        <w:trPr>
          <w:cantSplit/>
          <w:trHeight w:val="983"/>
        </w:trPr>
        <w:tc>
          <w:tcPr>
            <w:tcW w:w="2694" w:type="dxa"/>
            <w:shd w:val="clear" w:color="auto" w:fill="F7FBFA"/>
            <w:vAlign w:val="center"/>
          </w:tcPr>
          <w:p w14:paraId="769AE276" w14:textId="623C891C" w:rsidR="00653725" w:rsidRPr="000B21AD" w:rsidRDefault="004E144B" w:rsidP="00653725">
            <w:pPr>
              <w:pStyle w:val="TableParagraph"/>
              <w:spacing w:line="288" w:lineRule="auto"/>
              <w:ind w:left="158" w:right="150" w:firstLine="2"/>
              <w:rPr>
                <w:sz w:val="20"/>
              </w:rPr>
            </w:pPr>
            <w:r>
              <w:rPr>
                <w:sz w:val="20"/>
              </w:rPr>
              <w:t xml:space="preserve">9. </w:t>
            </w:r>
            <w:r w:rsidR="00A939EB" w:rsidRPr="00A939EB">
              <w:rPr>
                <w:sz w:val="20"/>
              </w:rPr>
              <w:t>Capacidade de atendimento às solicitações de fornecimento de hemocomponentes a leitos SUS em novos serviços de saúde</w:t>
            </w:r>
            <w:r w:rsidR="000E668D">
              <w:rPr>
                <w:sz w:val="20"/>
              </w:rPr>
              <w:t>.</w:t>
            </w:r>
          </w:p>
        </w:tc>
        <w:tc>
          <w:tcPr>
            <w:tcW w:w="2657" w:type="dxa"/>
            <w:shd w:val="clear" w:color="auto" w:fill="F7FBFA"/>
            <w:vAlign w:val="center"/>
          </w:tcPr>
          <w:p w14:paraId="0E202066" w14:textId="77777777" w:rsidR="005D5041" w:rsidRPr="005D5041" w:rsidRDefault="005D5041" w:rsidP="005D5041">
            <w:pPr>
              <w:pStyle w:val="TableParagraph"/>
              <w:ind w:left="158" w:right="150" w:firstLine="2"/>
              <w:rPr>
                <w:sz w:val="20"/>
              </w:rPr>
            </w:pPr>
            <w:r w:rsidRPr="005D5041">
              <w:rPr>
                <w:sz w:val="20"/>
              </w:rPr>
              <w:t>Consiste no atesto da capacidade de atendimento às solicitações de fornecimento de hemocomponentes, especialmente concentrado de hemácias (incluindo a realização dos testes pré-transfusionais, se necessário), para atender a</w:t>
            </w:r>
          </w:p>
          <w:p w14:paraId="2EEEC3E7" w14:textId="0187AC1F" w:rsidR="00653725" w:rsidRPr="00BF1FED" w:rsidRDefault="005D5041" w:rsidP="005D5041">
            <w:pPr>
              <w:pStyle w:val="TableParagraph"/>
              <w:ind w:left="158" w:right="150" w:firstLine="2"/>
              <w:rPr>
                <w:sz w:val="20"/>
              </w:rPr>
            </w:pPr>
            <w:r w:rsidRPr="005D5041">
              <w:rPr>
                <w:sz w:val="20"/>
              </w:rPr>
              <w:t>pacientes em leitos SUS em “novos serviços de saúde".</w:t>
            </w:r>
          </w:p>
        </w:tc>
        <w:tc>
          <w:tcPr>
            <w:tcW w:w="3073" w:type="dxa"/>
            <w:shd w:val="clear" w:color="auto" w:fill="F7FBFA"/>
            <w:vAlign w:val="center"/>
          </w:tcPr>
          <w:p w14:paraId="08D81B8B" w14:textId="77777777" w:rsidR="00653725" w:rsidRPr="00BF1FED" w:rsidRDefault="00653725" w:rsidP="00653725">
            <w:pPr>
              <w:pStyle w:val="TableParagraph"/>
              <w:ind w:left="158" w:right="150" w:firstLine="2"/>
              <w:rPr>
                <w:sz w:val="20"/>
              </w:rPr>
            </w:pPr>
          </w:p>
          <w:p w14:paraId="2A74077B" w14:textId="77777777" w:rsidR="00A9051E" w:rsidRPr="00A9051E" w:rsidRDefault="00653725" w:rsidP="00A9051E">
            <w:pPr>
              <w:pStyle w:val="TableParagraph"/>
              <w:ind w:left="158" w:right="150" w:firstLine="2"/>
              <w:rPr>
                <w:sz w:val="20"/>
              </w:rPr>
            </w:pPr>
            <w:r w:rsidRPr="00BF1FED">
              <w:rPr>
                <w:sz w:val="20"/>
              </w:rPr>
              <w:t>(</w:t>
            </w:r>
            <w:r w:rsidR="00A9051E" w:rsidRPr="00A9051E">
              <w:rPr>
                <w:sz w:val="20"/>
              </w:rPr>
              <w:t>total de bolsas distribuídas em 180 dias /6 = X</w:t>
            </w:r>
          </w:p>
          <w:p w14:paraId="18DE3249" w14:textId="243A0E1F" w:rsidR="00653725" w:rsidRPr="00BF1FED" w:rsidRDefault="00A9051E" w:rsidP="00A9051E">
            <w:pPr>
              <w:pStyle w:val="TableParagraph"/>
              <w:ind w:left="158" w:right="150" w:firstLine="2"/>
              <w:rPr>
                <w:sz w:val="20"/>
              </w:rPr>
            </w:pPr>
            <w:r w:rsidRPr="00A9051E">
              <w:rPr>
                <w:sz w:val="20"/>
              </w:rPr>
              <w:t xml:space="preserve">X - nº </w:t>
            </w:r>
            <w:r w:rsidR="00AF710D">
              <w:rPr>
                <w:sz w:val="20"/>
              </w:rPr>
              <w:t xml:space="preserve"> de bolsas descartadas</w:t>
            </w:r>
            <w:r w:rsidRPr="00A9051E">
              <w:rPr>
                <w:sz w:val="20"/>
              </w:rPr>
              <w:t xml:space="preserve"> = y/30</w:t>
            </w:r>
            <w:r w:rsidR="00653725" w:rsidRPr="00BF1FED">
              <w:rPr>
                <w:sz w:val="20"/>
              </w:rPr>
              <w:t>)</w:t>
            </w:r>
            <w:r w:rsidR="000E668D">
              <w:rPr>
                <w:sz w:val="20"/>
              </w:rPr>
              <w:t>.</w:t>
            </w:r>
          </w:p>
        </w:tc>
        <w:tc>
          <w:tcPr>
            <w:tcW w:w="851" w:type="dxa"/>
            <w:shd w:val="clear" w:color="auto" w:fill="F7FBFA"/>
            <w:vAlign w:val="center"/>
          </w:tcPr>
          <w:p w14:paraId="1F3BEB4B" w14:textId="76A684EA" w:rsidR="00653725" w:rsidRPr="00BF1FED" w:rsidRDefault="00CF42C9" w:rsidP="00653725">
            <w:pPr>
              <w:jc w:val="center"/>
              <w:rPr>
                <w:sz w:val="20"/>
                <w:szCs w:val="20"/>
              </w:rPr>
            </w:pPr>
            <w:r w:rsidRPr="00CF42C9">
              <w:rPr>
                <w:sz w:val="20"/>
                <w:szCs w:val="20"/>
              </w:rPr>
              <w:t xml:space="preserve">≥ </w:t>
            </w:r>
            <w:r>
              <w:rPr>
                <w:sz w:val="20"/>
                <w:szCs w:val="20"/>
              </w:rPr>
              <w:t>100</w:t>
            </w:r>
          </w:p>
        </w:tc>
        <w:tc>
          <w:tcPr>
            <w:tcW w:w="932" w:type="dxa"/>
            <w:shd w:val="clear" w:color="auto" w:fill="F7FBFA"/>
            <w:vAlign w:val="center"/>
          </w:tcPr>
          <w:p w14:paraId="58BE6EBE" w14:textId="35FD22BF" w:rsidR="00653725" w:rsidRPr="0081274B" w:rsidRDefault="00CF42C9" w:rsidP="00653725">
            <w:pPr>
              <w:jc w:val="center"/>
              <w:rPr>
                <w:b/>
                <w:bCs/>
                <w:color w:val="235B54"/>
                <w:sz w:val="20"/>
                <w:szCs w:val="20"/>
              </w:rPr>
            </w:pPr>
            <w:r>
              <w:rPr>
                <w:b/>
                <w:bCs/>
                <w:color w:val="235B54"/>
                <w:sz w:val="20"/>
                <w:szCs w:val="20"/>
              </w:rPr>
              <w:t>1</w:t>
            </w:r>
            <w:r w:rsidR="00722672">
              <w:rPr>
                <w:b/>
                <w:bCs/>
                <w:color w:val="235B54"/>
                <w:sz w:val="20"/>
                <w:szCs w:val="20"/>
              </w:rPr>
              <w:t>5</w:t>
            </w:r>
            <w:r w:rsidR="00844AFD">
              <w:rPr>
                <w:b/>
                <w:bCs/>
                <w:color w:val="235B54"/>
                <w:sz w:val="20"/>
                <w:szCs w:val="20"/>
              </w:rPr>
              <w:t>3</w:t>
            </w:r>
          </w:p>
        </w:tc>
      </w:tr>
      <w:tr w:rsidR="000B348D" w:rsidRPr="00BF1FED" w14:paraId="7D151D91" w14:textId="77777777" w:rsidTr="008A12CD">
        <w:trPr>
          <w:cantSplit/>
          <w:trHeight w:val="159"/>
        </w:trPr>
        <w:tc>
          <w:tcPr>
            <w:tcW w:w="10207" w:type="dxa"/>
            <w:gridSpan w:val="5"/>
            <w:shd w:val="clear" w:color="auto" w:fill="FFFFFF" w:themeFill="background1"/>
            <w:vAlign w:val="center"/>
          </w:tcPr>
          <w:p w14:paraId="5639A8FF" w14:textId="77777777" w:rsidR="000B348D" w:rsidRPr="000B348D" w:rsidRDefault="000B348D" w:rsidP="00653725">
            <w:pPr>
              <w:jc w:val="center"/>
              <w:rPr>
                <w:b/>
                <w:bCs/>
                <w:color w:val="235B54"/>
                <w:sz w:val="10"/>
                <w:szCs w:val="10"/>
              </w:rPr>
            </w:pPr>
          </w:p>
        </w:tc>
      </w:tr>
    </w:tbl>
    <w:p w14:paraId="068B9BFF" w14:textId="77777777" w:rsidR="000B348D" w:rsidRDefault="000B348D"/>
    <w:p w14:paraId="40450B96" w14:textId="77777777" w:rsidR="000B348D" w:rsidRDefault="000B348D"/>
    <w:p w14:paraId="56A2593E" w14:textId="77777777" w:rsidR="000B348D" w:rsidRDefault="000B348D"/>
    <w:p w14:paraId="29C715B2" w14:textId="77777777" w:rsidR="000B348D" w:rsidRDefault="000B348D"/>
    <w:p w14:paraId="4978CB79" w14:textId="77777777" w:rsidR="00486397" w:rsidRDefault="00486397"/>
    <w:p w14:paraId="60FA9A91" w14:textId="77777777" w:rsidR="00486397" w:rsidRDefault="00486397"/>
    <w:p w14:paraId="26E6AA16" w14:textId="77777777" w:rsidR="00486397" w:rsidRDefault="00486397"/>
    <w:p w14:paraId="7C910853" w14:textId="77777777" w:rsidR="00486397" w:rsidRDefault="00486397"/>
    <w:p w14:paraId="0F2D55EF" w14:textId="77777777" w:rsidR="00486397" w:rsidRDefault="00486397"/>
    <w:p w14:paraId="7E8ED6C9" w14:textId="77777777" w:rsidR="00486397" w:rsidRDefault="00486397"/>
    <w:p w14:paraId="0753CC4D" w14:textId="77777777" w:rsidR="000B348D" w:rsidRDefault="000B348D"/>
    <w:p w14:paraId="699737FF" w14:textId="77777777" w:rsidR="005D32A6" w:rsidRDefault="005D32A6"/>
    <w:p w14:paraId="280A5A58" w14:textId="77777777" w:rsidR="005D32A6" w:rsidRDefault="005D32A6"/>
    <w:p w14:paraId="08D5050B" w14:textId="77777777" w:rsidR="005D32A6" w:rsidRDefault="005D32A6"/>
    <w:p w14:paraId="7EC81DC6" w14:textId="77777777" w:rsidR="005D32A6" w:rsidRDefault="005D32A6"/>
    <w:p w14:paraId="393DBB23" w14:textId="77777777" w:rsidR="005D32A6" w:rsidRDefault="005D32A6"/>
    <w:p w14:paraId="26DD6604" w14:textId="77777777" w:rsidR="005D32A6" w:rsidRDefault="005D32A6"/>
    <w:p w14:paraId="02AF3100" w14:textId="2F3E343B" w:rsidR="000B348D" w:rsidRDefault="000B348D" w:rsidP="000B348D">
      <w:pPr>
        <w:rPr>
          <w:rFonts w:ascii="Arial"/>
          <w:b/>
          <w:sz w:val="21"/>
        </w:rPr>
      </w:pPr>
      <w:r>
        <w:rPr>
          <w:rFonts w:ascii="Arial"/>
          <w:b/>
          <w:sz w:val="21"/>
        </w:rPr>
        <w:lastRenderedPageBreak/>
        <w:t>4.  INDICADORES DE ACOMPANHAMENTO</w:t>
      </w:r>
    </w:p>
    <w:p w14:paraId="5286DC6A" w14:textId="77777777" w:rsidR="000B348D" w:rsidRDefault="000B348D"/>
    <w:p w14:paraId="3925CB7A" w14:textId="77777777" w:rsidR="000B348D" w:rsidRDefault="000B348D"/>
    <w:tbl>
      <w:tblPr>
        <w:tblStyle w:val="TableNormal"/>
        <w:tblW w:w="97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373"/>
        <w:gridCol w:w="2588"/>
        <w:gridCol w:w="1276"/>
        <w:gridCol w:w="854"/>
      </w:tblGrid>
      <w:tr w:rsidR="00FC3CBE" w:rsidRPr="00BF1FED" w14:paraId="0D9A8CD0" w14:textId="77777777" w:rsidTr="00CD2065">
        <w:trPr>
          <w:cantSplit/>
          <w:trHeight w:val="458"/>
        </w:trPr>
        <w:tc>
          <w:tcPr>
            <w:tcW w:w="2694" w:type="dxa"/>
            <w:shd w:val="clear" w:color="auto" w:fill="307C73"/>
            <w:vAlign w:val="center"/>
          </w:tcPr>
          <w:p w14:paraId="17F06DAB" w14:textId="0206424C" w:rsidR="00AE21BC" w:rsidRPr="000B21AD" w:rsidRDefault="00AE21BC" w:rsidP="00AE21BC">
            <w:pPr>
              <w:pStyle w:val="TableParagraph"/>
              <w:spacing w:line="288" w:lineRule="auto"/>
              <w:ind w:left="158" w:right="150" w:firstLine="2"/>
              <w:rPr>
                <w:sz w:val="20"/>
              </w:rPr>
            </w:pPr>
            <w:r w:rsidRPr="00292ECA">
              <w:rPr>
                <w:rFonts w:ascii="Arial"/>
                <w:b/>
                <w:color w:val="FFFFFF" w:themeColor="background1"/>
                <w:sz w:val="20"/>
              </w:rPr>
              <w:t>Indicadores de</w:t>
            </w:r>
            <w:r>
              <w:rPr>
                <w:rFonts w:ascii="Arial"/>
                <w:b/>
                <w:color w:val="FFFFFF" w:themeColor="background1"/>
                <w:sz w:val="20"/>
              </w:rPr>
              <w:t xml:space="preserve"> </w:t>
            </w:r>
            <w:r w:rsidRPr="00292ECA">
              <w:rPr>
                <w:rFonts w:ascii="Arial"/>
                <w:b/>
                <w:color w:val="FFFFFF" w:themeColor="background1"/>
                <w:sz w:val="20"/>
              </w:rPr>
              <w:t>Desempenho</w:t>
            </w:r>
          </w:p>
        </w:tc>
        <w:tc>
          <w:tcPr>
            <w:tcW w:w="2373" w:type="dxa"/>
            <w:shd w:val="clear" w:color="auto" w:fill="307C73"/>
            <w:vAlign w:val="center"/>
          </w:tcPr>
          <w:p w14:paraId="4BD94AA1" w14:textId="452A17D4" w:rsidR="00AE21BC" w:rsidRPr="00BF1FED" w:rsidRDefault="00AE21BC" w:rsidP="00AE21BC">
            <w:pPr>
              <w:pStyle w:val="TableParagraph"/>
              <w:spacing w:line="288" w:lineRule="auto"/>
              <w:ind w:left="158" w:right="150" w:firstLine="2"/>
              <w:rPr>
                <w:sz w:val="20"/>
              </w:rPr>
            </w:pPr>
            <w:r w:rsidRPr="00292ECA">
              <w:rPr>
                <w:rFonts w:ascii="Arial" w:hAnsi="Arial"/>
                <w:b/>
                <w:color w:val="FFFFFF" w:themeColor="background1"/>
                <w:sz w:val="20"/>
              </w:rPr>
              <w:t>Descrição</w:t>
            </w:r>
          </w:p>
        </w:tc>
        <w:tc>
          <w:tcPr>
            <w:tcW w:w="2588" w:type="dxa"/>
            <w:shd w:val="clear" w:color="auto" w:fill="307C73"/>
            <w:vAlign w:val="center"/>
          </w:tcPr>
          <w:p w14:paraId="2196EE92" w14:textId="01EB1C7D" w:rsidR="00AE21BC" w:rsidRPr="00BF1FED" w:rsidRDefault="00AE21BC" w:rsidP="00AE21BC">
            <w:pPr>
              <w:pStyle w:val="TableParagraph"/>
              <w:spacing w:before="2"/>
              <w:ind w:firstLine="32"/>
              <w:rPr>
                <w:sz w:val="20"/>
              </w:rPr>
            </w:pPr>
            <w:r w:rsidRPr="00292ECA">
              <w:rPr>
                <w:rFonts w:ascii="Arial" w:hAnsi="Arial"/>
                <w:b/>
                <w:color w:val="FFFFFF" w:themeColor="background1"/>
                <w:sz w:val="20"/>
              </w:rPr>
              <w:t>Memória de</w:t>
            </w:r>
            <w:r>
              <w:rPr>
                <w:rFonts w:ascii="Arial" w:hAnsi="Arial"/>
                <w:b/>
                <w:color w:val="FFFFFF" w:themeColor="background1"/>
                <w:sz w:val="20"/>
              </w:rPr>
              <w:t xml:space="preserve"> </w:t>
            </w:r>
            <w:r w:rsidRPr="00292ECA">
              <w:rPr>
                <w:rFonts w:ascii="Arial" w:hAnsi="Arial"/>
                <w:b/>
                <w:color w:val="FFFFFF" w:themeColor="background1"/>
                <w:sz w:val="20"/>
              </w:rPr>
              <w:t>Cálculo</w:t>
            </w:r>
          </w:p>
        </w:tc>
        <w:tc>
          <w:tcPr>
            <w:tcW w:w="1276" w:type="dxa"/>
            <w:shd w:val="clear" w:color="auto" w:fill="307C73"/>
            <w:vAlign w:val="center"/>
          </w:tcPr>
          <w:p w14:paraId="4D125C00" w14:textId="56C16BB9" w:rsidR="00AE21BC" w:rsidRPr="00BF1FED" w:rsidRDefault="00AE21BC" w:rsidP="00AE21BC">
            <w:pPr>
              <w:jc w:val="center"/>
              <w:rPr>
                <w:sz w:val="20"/>
                <w:szCs w:val="20"/>
              </w:rPr>
            </w:pPr>
            <w:r w:rsidRPr="00292ECA">
              <w:rPr>
                <w:rFonts w:ascii="Arial"/>
                <w:b/>
                <w:color w:val="FFFFFF" w:themeColor="background1"/>
                <w:sz w:val="20"/>
              </w:rPr>
              <w:t>Meta</w:t>
            </w:r>
          </w:p>
        </w:tc>
        <w:tc>
          <w:tcPr>
            <w:tcW w:w="854" w:type="dxa"/>
            <w:shd w:val="clear" w:color="auto" w:fill="307C73"/>
            <w:vAlign w:val="center"/>
          </w:tcPr>
          <w:p w14:paraId="54604DEE" w14:textId="3EFE8AFC" w:rsidR="00AE21BC" w:rsidRPr="0081274B" w:rsidRDefault="00070A36" w:rsidP="00AE21BC">
            <w:pPr>
              <w:jc w:val="center"/>
              <w:rPr>
                <w:b/>
                <w:bCs/>
                <w:color w:val="235B54"/>
                <w:sz w:val="20"/>
                <w:szCs w:val="20"/>
              </w:rPr>
            </w:pPr>
            <w:r>
              <w:rPr>
                <w:b/>
                <w:bCs/>
                <w:color w:val="FFFFFF" w:themeColor="background1"/>
              </w:rPr>
              <w:t xml:space="preserve">Qd / </w:t>
            </w:r>
            <w:r w:rsidR="00AE21BC" w:rsidRPr="004647C6">
              <w:rPr>
                <w:b/>
                <w:bCs/>
                <w:color w:val="FFFFFF" w:themeColor="background1"/>
              </w:rPr>
              <w:t>%</w:t>
            </w:r>
          </w:p>
        </w:tc>
      </w:tr>
      <w:tr w:rsidR="00AE21BC" w:rsidRPr="00BF1FED" w14:paraId="357F540D" w14:textId="77777777" w:rsidTr="00ED4CFF">
        <w:trPr>
          <w:cantSplit/>
          <w:trHeight w:val="1001"/>
        </w:trPr>
        <w:tc>
          <w:tcPr>
            <w:tcW w:w="2694" w:type="dxa"/>
            <w:shd w:val="clear" w:color="auto" w:fill="F7FBFA"/>
            <w:vAlign w:val="center"/>
          </w:tcPr>
          <w:p w14:paraId="3F499DFA" w14:textId="3E0C32A7" w:rsidR="00AE21BC" w:rsidRPr="000B21AD" w:rsidRDefault="00B15383" w:rsidP="00AE21BC">
            <w:pPr>
              <w:pStyle w:val="TableParagraph"/>
              <w:spacing w:line="288" w:lineRule="auto"/>
              <w:ind w:left="158" w:right="150" w:firstLine="2"/>
              <w:rPr>
                <w:sz w:val="20"/>
              </w:rPr>
            </w:pPr>
            <w:r>
              <w:rPr>
                <w:sz w:val="20"/>
              </w:rPr>
              <w:t>1. Número de cadastros/coletas sangue para exame de histocompatibilidade (medula óssea)</w:t>
            </w:r>
            <w:r w:rsidR="008F470C">
              <w:rPr>
                <w:sz w:val="20"/>
              </w:rPr>
              <w:t>.</w:t>
            </w:r>
          </w:p>
        </w:tc>
        <w:tc>
          <w:tcPr>
            <w:tcW w:w="2373" w:type="dxa"/>
            <w:shd w:val="clear" w:color="auto" w:fill="F7FBFA"/>
            <w:vAlign w:val="center"/>
          </w:tcPr>
          <w:p w14:paraId="063E5B29" w14:textId="74FFF96C" w:rsidR="00AE21BC" w:rsidRPr="00BF1FED" w:rsidRDefault="00BA770C" w:rsidP="00AE21BC">
            <w:pPr>
              <w:pStyle w:val="TableParagraph"/>
              <w:spacing w:line="288" w:lineRule="auto"/>
              <w:ind w:left="158" w:right="150" w:firstLine="2"/>
              <w:rPr>
                <w:sz w:val="20"/>
              </w:rPr>
            </w:pPr>
            <w:r>
              <w:rPr>
                <w:sz w:val="20"/>
              </w:rPr>
              <w:t xml:space="preserve">Número de cadastros/coletas </w:t>
            </w:r>
            <w:r w:rsidR="008F470C">
              <w:rPr>
                <w:sz w:val="20"/>
              </w:rPr>
              <w:t>.</w:t>
            </w:r>
          </w:p>
        </w:tc>
        <w:tc>
          <w:tcPr>
            <w:tcW w:w="2588" w:type="dxa"/>
            <w:shd w:val="clear" w:color="auto" w:fill="F7FBFA"/>
            <w:vAlign w:val="center"/>
          </w:tcPr>
          <w:p w14:paraId="4803F781" w14:textId="53081200" w:rsidR="00AE21BC" w:rsidRPr="00BF1FED" w:rsidRDefault="000550B9" w:rsidP="00AE21BC">
            <w:pPr>
              <w:pStyle w:val="TableParagraph"/>
              <w:spacing w:before="3" w:line="288" w:lineRule="auto"/>
              <w:ind w:left="158" w:right="150" w:firstLine="2"/>
              <w:rPr>
                <w:sz w:val="20"/>
              </w:rPr>
            </w:pPr>
            <w:r>
              <w:rPr>
                <w:sz w:val="20"/>
              </w:rPr>
              <w:t>Somatório dos cadastros realizados.</w:t>
            </w:r>
          </w:p>
          <w:p w14:paraId="213BF77B" w14:textId="065D2AB6" w:rsidR="00AE21BC" w:rsidRPr="00BF1FED" w:rsidRDefault="00AE21BC" w:rsidP="00AE21BC">
            <w:pPr>
              <w:pStyle w:val="TableParagraph"/>
              <w:spacing w:before="3" w:line="288" w:lineRule="auto"/>
              <w:ind w:left="158" w:right="150" w:firstLine="2"/>
              <w:rPr>
                <w:sz w:val="20"/>
              </w:rPr>
            </w:pPr>
          </w:p>
        </w:tc>
        <w:tc>
          <w:tcPr>
            <w:tcW w:w="1276" w:type="dxa"/>
            <w:shd w:val="clear" w:color="auto" w:fill="F7FBFA"/>
            <w:vAlign w:val="center"/>
          </w:tcPr>
          <w:p w14:paraId="1491FD62" w14:textId="46DAF77A" w:rsidR="00AE21BC" w:rsidRPr="00BF1FED" w:rsidRDefault="008918E4" w:rsidP="00AE21BC">
            <w:pPr>
              <w:jc w:val="center"/>
              <w:rPr>
                <w:sz w:val="20"/>
                <w:szCs w:val="20"/>
              </w:rPr>
            </w:pPr>
            <w:r>
              <w:rPr>
                <w:sz w:val="20"/>
                <w:szCs w:val="20"/>
              </w:rPr>
              <w:t>Atender a demanda</w:t>
            </w:r>
            <w:r w:rsidR="000E668D">
              <w:rPr>
                <w:sz w:val="20"/>
                <w:szCs w:val="20"/>
              </w:rPr>
              <w:t>.</w:t>
            </w:r>
          </w:p>
        </w:tc>
        <w:tc>
          <w:tcPr>
            <w:tcW w:w="854" w:type="dxa"/>
            <w:shd w:val="clear" w:color="auto" w:fill="F7FBFA"/>
            <w:vAlign w:val="center"/>
          </w:tcPr>
          <w:p w14:paraId="3FB247F5" w14:textId="3C804DFB" w:rsidR="00AE21BC" w:rsidRPr="0081274B" w:rsidRDefault="00B21C2A" w:rsidP="00AE21BC">
            <w:pPr>
              <w:jc w:val="center"/>
              <w:rPr>
                <w:b/>
                <w:bCs/>
                <w:color w:val="235B54"/>
                <w:sz w:val="20"/>
                <w:szCs w:val="20"/>
              </w:rPr>
            </w:pPr>
            <w:r>
              <w:rPr>
                <w:b/>
                <w:bCs/>
                <w:color w:val="235B54"/>
                <w:sz w:val="20"/>
                <w:szCs w:val="20"/>
              </w:rPr>
              <w:t>393</w:t>
            </w:r>
          </w:p>
        </w:tc>
      </w:tr>
      <w:tr w:rsidR="00B15383" w:rsidRPr="00BF1FED" w14:paraId="1B1964A8" w14:textId="77777777" w:rsidTr="00FC3CBE">
        <w:trPr>
          <w:cantSplit/>
          <w:trHeight w:val="159"/>
        </w:trPr>
        <w:tc>
          <w:tcPr>
            <w:tcW w:w="9785" w:type="dxa"/>
            <w:gridSpan w:val="5"/>
            <w:shd w:val="clear" w:color="auto" w:fill="FFFFFF" w:themeFill="background1"/>
            <w:vAlign w:val="center"/>
          </w:tcPr>
          <w:p w14:paraId="04A0779D" w14:textId="77777777" w:rsidR="00B15383" w:rsidRPr="00B15383" w:rsidRDefault="00B15383" w:rsidP="00AE21BC">
            <w:pPr>
              <w:jc w:val="center"/>
              <w:rPr>
                <w:b/>
                <w:bCs/>
                <w:color w:val="235B54"/>
                <w:sz w:val="10"/>
                <w:szCs w:val="10"/>
              </w:rPr>
            </w:pPr>
          </w:p>
        </w:tc>
      </w:tr>
      <w:tr w:rsidR="00210864" w:rsidRPr="00BF1FED" w14:paraId="2EAA08FB" w14:textId="77777777" w:rsidTr="00ED4CFF">
        <w:trPr>
          <w:cantSplit/>
          <w:trHeight w:val="1001"/>
        </w:trPr>
        <w:tc>
          <w:tcPr>
            <w:tcW w:w="2694" w:type="dxa"/>
            <w:shd w:val="clear" w:color="auto" w:fill="F7FBFA"/>
            <w:vAlign w:val="center"/>
          </w:tcPr>
          <w:p w14:paraId="54EEEE5C" w14:textId="789751A6" w:rsidR="00210864" w:rsidRPr="000B21AD" w:rsidRDefault="00210864" w:rsidP="00210864">
            <w:pPr>
              <w:pStyle w:val="TableParagraph"/>
              <w:spacing w:line="288" w:lineRule="auto"/>
              <w:ind w:left="158" w:right="150" w:firstLine="2"/>
              <w:rPr>
                <w:sz w:val="20"/>
              </w:rPr>
            </w:pPr>
            <w:r>
              <w:rPr>
                <w:sz w:val="20"/>
              </w:rPr>
              <w:t>2. Hemocomponentes distribuídos</w:t>
            </w:r>
            <w:r w:rsidR="008F470C">
              <w:rPr>
                <w:sz w:val="20"/>
              </w:rPr>
              <w:t>.</w:t>
            </w:r>
          </w:p>
        </w:tc>
        <w:tc>
          <w:tcPr>
            <w:tcW w:w="2373" w:type="dxa"/>
            <w:shd w:val="clear" w:color="auto" w:fill="F7FBFA"/>
            <w:vAlign w:val="center"/>
          </w:tcPr>
          <w:p w14:paraId="6D3B2805" w14:textId="1B108C63" w:rsidR="00210864" w:rsidRPr="00BF1FED" w:rsidRDefault="00BA770C" w:rsidP="00210864">
            <w:pPr>
              <w:pStyle w:val="TableParagraph"/>
              <w:spacing w:line="288" w:lineRule="auto"/>
              <w:ind w:left="158" w:right="150" w:firstLine="2"/>
              <w:rPr>
                <w:sz w:val="20"/>
              </w:rPr>
            </w:pPr>
            <w:r w:rsidRPr="000C74C8">
              <w:rPr>
                <w:sz w:val="20"/>
              </w:rPr>
              <w:t xml:space="preserve">N° de </w:t>
            </w:r>
            <w:r>
              <w:rPr>
                <w:sz w:val="20"/>
              </w:rPr>
              <w:t>hemocomponentes distribuídos</w:t>
            </w:r>
            <w:r w:rsidR="008F470C">
              <w:rPr>
                <w:sz w:val="20"/>
              </w:rPr>
              <w:t>.</w:t>
            </w:r>
          </w:p>
        </w:tc>
        <w:tc>
          <w:tcPr>
            <w:tcW w:w="2588" w:type="dxa"/>
            <w:shd w:val="clear" w:color="auto" w:fill="F7FBFA"/>
            <w:vAlign w:val="center"/>
          </w:tcPr>
          <w:p w14:paraId="117B378A" w14:textId="64E67805" w:rsidR="00210864" w:rsidRPr="00BF1FED" w:rsidRDefault="000550B9" w:rsidP="00210864">
            <w:pPr>
              <w:pStyle w:val="TableParagraph"/>
              <w:spacing w:before="3" w:line="288" w:lineRule="auto"/>
              <w:ind w:left="158" w:right="150" w:firstLine="2"/>
              <w:rPr>
                <w:sz w:val="20"/>
              </w:rPr>
            </w:pPr>
            <w:r>
              <w:rPr>
                <w:sz w:val="20"/>
              </w:rPr>
              <w:t>Somatório dos hemocomponentes distribuídos</w:t>
            </w:r>
            <w:r w:rsidR="008F470C">
              <w:rPr>
                <w:sz w:val="20"/>
              </w:rPr>
              <w:t>.</w:t>
            </w:r>
          </w:p>
        </w:tc>
        <w:tc>
          <w:tcPr>
            <w:tcW w:w="1276" w:type="dxa"/>
            <w:shd w:val="clear" w:color="auto" w:fill="F7FBFA"/>
            <w:vAlign w:val="center"/>
          </w:tcPr>
          <w:p w14:paraId="3F0E5604" w14:textId="220221E4" w:rsidR="00210864" w:rsidRPr="00BF1FED" w:rsidRDefault="00210864" w:rsidP="00210864">
            <w:pPr>
              <w:jc w:val="center"/>
              <w:rPr>
                <w:sz w:val="20"/>
                <w:szCs w:val="20"/>
              </w:rPr>
            </w:pPr>
            <w:r>
              <w:rPr>
                <w:sz w:val="20"/>
                <w:szCs w:val="20"/>
              </w:rPr>
              <w:t>Atender a demanda</w:t>
            </w:r>
            <w:r w:rsidR="000E668D">
              <w:rPr>
                <w:sz w:val="20"/>
                <w:szCs w:val="20"/>
              </w:rPr>
              <w:t>.</w:t>
            </w:r>
          </w:p>
        </w:tc>
        <w:tc>
          <w:tcPr>
            <w:tcW w:w="854" w:type="dxa"/>
            <w:shd w:val="clear" w:color="auto" w:fill="F7FBFA"/>
            <w:vAlign w:val="center"/>
          </w:tcPr>
          <w:p w14:paraId="2406A9BA" w14:textId="02A6AFB4" w:rsidR="00210864" w:rsidRPr="0081274B" w:rsidRDefault="00BF35E3" w:rsidP="00210864">
            <w:pPr>
              <w:jc w:val="center"/>
              <w:rPr>
                <w:b/>
                <w:bCs/>
                <w:color w:val="235B54"/>
                <w:sz w:val="20"/>
                <w:szCs w:val="20"/>
              </w:rPr>
            </w:pPr>
            <w:r>
              <w:rPr>
                <w:b/>
                <w:bCs/>
                <w:color w:val="235B54"/>
                <w:sz w:val="20"/>
                <w:szCs w:val="20"/>
              </w:rPr>
              <w:t>6.</w:t>
            </w:r>
            <w:r w:rsidR="00B21C2A">
              <w:rPr>
                <w:b/>
                <w:bCs/>
                <w:color w:val="235B54"/>
                <w:sz w:val="20"/>
                <w:szCs w:val="20"/>
              </w:rPr>
              <w:t>781</w:t>
            </w:r>
          </w:p>
        </w:tc>
      </w:tr>
      <w:tr w:rsidR="00210864" w:rsidRPr="00210864" w14:paraId="4593B440" w14:textId="77777777" w:rsidTr="00FC3CBE">
        <w:trPr>
          <w:cantSplit/>
          <w:trHeight w:val="159"/>
        </w:trPr>
        <w:tc>
          <w:tcPr>
            <w:tcW w:w="9785" w:type="dxa"/>
            <w:gridSpan w:val="5"/>
            <w:shd w:val="clear" w:color="auto" w:fill="FFFFFF" w:themeFill="background1"/>
            <w:vAlign w:val="center"/>
          </w:tcPr>
          <w:p w14:paraId="2E2B1364" w14:textId="77777777" w:rsidR="00210864" w:rsidRPr="00210864" w:rsidRDefault="00210864" w:rsidP="00B15383">
            <w:pPr>
              <w:jc w:val="center"/>
              <w:rPr>
                <w:b/>
                <w:bCs/>
                <w:color w:val="235B54"/>
                <w:sz w:val="10"/>
                <w:szCs w:val="10"/>
              </w:rPr>
            </w:pPr>
          </w:p>
        </w:tc>
      </w:tr>
      <w:tr w:rsidR="000C74C8" w:rsidRPr="00BF1FED" w14:paraId="3AE58B0E" w14:textId="77777777" w:rsidTr="00ED4CFF">
        <w:trPr>
          <w:cantSplit/>
          <w:trHeight w:val="989"/>
        </w:trPr>
        <w:tc>
          <w:tcPr>
            <w:tcW w:w="2694" w:type="dxa"/>
            <w:shd w:val="clear" w:color="auto" w:fill="F7FBFA"/>
            <w:vAlign w:val="center"/>
          </w:tcPr>
          <w:p w14:paraId="3B0566B3" w14:textId="6024347B" w:rsidR="000C74C8" w:rsidRPr="006F0CD0" w:rsidRDefault="000C74C8" w:rsidP="000C74C8">
            <w:pPr>
              <w:pStyle w:val="TableParagraph"/>
              <w:spacing w:line="288" w:lineRule="auto"/>
              <w:ind w:left="158" w:right="150" w:firstLine="2"/>
              <w:rPr>
                <w:sz w:val="20"/>
              </w:rPr>
            </w:pPr>
            <w:r w:rsidRPr="000C74C8">
              <w:rPr>
                <w:sz w:val="20"/>
              </w:rPr>
              <w:t>3. Clínica Hematológica</w:t>
            </w:r>
            <w:r w:rsidR="008F470C">
              <w:rPr>
                <w:sz w:val="20"/>
              </w:rPr>
              <w:t>.</w:t>
            </w:r>
          </w:p>
        </w:tc>
        <w:tc>
          <w:tcPr>
            <w:tcW w:w="2373" w:type="dxa"/>
            <w:shd w:val="clear" w:color="auto" w:fill="F7FBFA"/>
            <w:vAlign w:val="center"/>
          </w:tcPr>
          <w:p w14:paraId="480CBAF1" w14:textId="02A386A4" w:rsidR="000C74C8" w:rsidRPr="006F0CD0" w:rsidRDefault="00486397" w:rsidP="000C74C8">
            <w:pPr>
              <w:pStyle w:val="TableParagraph"/>
              <w:spacing w:line="288" w:lineRule="auto"/>
              <w:ind w:left="158" w:right="150" w:firstLine="2"/>
              <w:rPr>
                <w:sz w:val="20"/>
              </w:rPr>
            </w:pPr>
            <w:r>
              <w:rPr>
                <w:sz w:val="20"/>
              </w:rPr>
              <w:t>Pacientes atendidos no ambulatório.</w:t>
            </w:r>
            <w:r w:rsidR="009B247E">
              <w:rPr>
                <w:sz w:val="20"/>
              </w:rPr>
              <w:t xml:space="preserve"> </w:t>
            </w:r>
          </w:p>
        </w:tc>
        <w:tc>
          <w:tcPr>
            <w:tcW w:w="2588" w:type="dxa"/>
            <w:shd w:val="clear" w:color="auto" w:fill="F7FBFA"/>
            <w:vAlign w:val="center"/>
          </w:tcPr>
          <w:p w14:paraId="2B6C9AED" w14:textId="2054BB1D" w:rsidR="000C74C8" w:rsidRPr="006F0CD0" w:rsidRDefault="00486397" w:rsidP="000C74C8">
            <w:pPr>
              <w:pStyle w:val="TableParagraph"/>
              <w:spacing w:line="288" w:lineRule="auto"/>
              <w:ind w:left="158" w:right="150" w:firstLine="2"/>
              <w:rPr>
                <w:sz w:val="20"/>
              </w:rPr>
            </w:pPr>
            <w:r>
              <w:rPr>
                <w:sz w:val="20"/>
              </w:rPr>
              <w:t>Somatório dos atendimentos.</w:t>
            </w:r>
          </w:p>
        </w:tc>
        <w:tc>
          <w:tcPr>
            <w:tcW w:w="1276" w:type="dxa"/>
            <w:shd w:val="clear" w:color="auto" w:fill="F7FBFA"/>
            <w:vAlign w:val="center"/>
          </w:tcPr>
          <w:p w14:paraId="6BCF5A00" w14:textId="769DE25E" w:rsidR="000C74C8" w:rsidRPr="006F0CD0" w:rsidRDefault="000C74C8" w:rsidP="000C74C8">
            <w:pPr>
              <w:jc w:val="center"/>
              <w:rPr>
                <w:sz w:val="20"/>
                <w:szCs w:val="20"/>
              </w:rPr>
            </w:pPr>
            <w:r w:rsidRPr="00E86783">
              <w:rPr>
                <w:sz w:val="20"/>
                <w:szCs w:val="20"/>
              </w:rPr>
              <w:t>Atender a demanda</w:t>
            </w:r>
            <w:r w:rsidR="000E668D">
              <w:rPr>
                <w:sz w:val="20"/>
                <w:szCs w:val="20"/>
              </w:rPr>
              <w:t>.</w:t>
            </w:r>
          </w:p>
        </w:tc>
        <w:tc>
          <w:tcPr>
            <w:tcW w:w="854" w:type="dxa"/>
            <w:shd w:val="clear" w:color="auto" w:fill="F7FBFA"/>
            <w:vAlign w:val="center"/>
          </w:tcPr>
          <w:p w14:paraId="0CBC9D27" w14:textId="105A6306" w:rsidR="000C74C8" w:rsidRPr="0081274B" w:rsidRDefault="000C74C8" w:rsidP="000C74C8">
            <w:pPr>
              <w:jc w:val="center"/>
              <w:rPr>
                <w:b/>
                <w:bCs/>
                <w:color w:val="235B54"/>
                <w:sz w:val="20"/>
                <w:szCs w:val="20"/>
              </w:rPr>
            </w:pPr>
            <w:r>
              <w:rPr>
                <w:b/>
                <w:bCs/>
                <w:color w:val="235B54"/>
                <w:sz w:val="20"/>
                <w:szCs w:val="20"/>
              </w:rPr>
              <w:t>14</w:t>
            </w:r>
            <w:r w:rsidR="00B21C2A">
              <w:rPr>
                <w:b/>
                <w:bCs/>
                <w:color w:val="235B54"/>
                <w:sz w:val="20"/>
                <w:szCs w:val="20"/>
              </w:rPr>
              <w:t>3</w:t>
            </w:r>
          </w:p>
        </w:tc>
      </w:tr>
      <w:tr w:rsidR="006356A0" w:rsidRPr="00BF1FED" w14:paraId="1FCFFAE7" w14:textId="77777777" w:rsidTr="006356A0">
        <w:trPr>
          <w:cantSplit/>
          <w:trHeight w:val="159"/>
        </w:trPr>
        <w:tc>
          <w:tcPr>
            <w:tcW w:w="9785" w:type="dxa"/>
            <w:gridSpan w:val="5"/>
            <w:shd w:val="clear" w:color="auto" w:fill="FFFFFF" w:themeFill="background1"/>
            <w:vAlign w:val="center"/>
          </w:tcPr>
          <w:p w14:paraId="799337C8" w14:textId="77777777" w:rsidR="006356A0" w:rsidRPr="006356A0" w:rsidRDefault="006356A0" w:rsidP="006356A0">
            <w:pPr>
              <w:jc w:val="center"/>
              <w:rPr>
                <w:b/>
                <w:bCs/>
                <w:color w:val="235B54"/>
                <w:sz w:val="10"/>
                <w:szCs w:val="10"/>
              </w:rPr>
            </w:pPr>
          </w:p>
        </w:tc>
      </w:tr>
      <w:tr w:rsidR="000C74C8" w:rsidRPr="00BF1FED" w14:paraId="7584F613" w14:textId="77777777" w:rsidTr="00ED4CFF">
        <w:trPr>
          <w:cantSplit/>
          <w:trHeight w:val="1089"/>
        </w:trPr>
        <w:tc>
          <w:tcPr>
            <w:tcW w:w="2694" w:type="dxa"/>
            <w:shd w:val="clear" w:color="auto" w:fill="F7FBFA"/>
            <w:vAlign w:val="center"/>
          </w:tcPr>
          <w:p w14:paraId="0FBA216C" w14:textId="43870AAD" w:rsidR="000C74C8" w:rsidRPr="000B21AD" w:rsidRDefault="000C74C8" w:rsidP="000C74C8">
            <w:pPr>
              <w:pStyle w:val="TableParagraph"/>
              <w:spacing w:before="156" w:line="288" w:lineRule="auto"/>
              <w:ind w:left="158" w:right="150" w:firstLine="2"/>
              <w:rPr>
                <w:sz w:val="20"/>
              </w:rPr>
            </w:pPr>
            <w:r w:rsidRPr="000C74C8">
              <w:rPr>
                <w:sz w:val="20"/>
              </w:rPr>
              <w:t>4. N° de aplicações de pró-coagulantes e medicamentos em pacientes com coagulopatias hereditárias e/ou hemoglobinopatias no ambulatório da unidade.</w:t>
            </w:r>
          </w:p>
        </w:tc>
        <w:tc>
          <w:tcPr>
            <w:tcW w:w="2373" w:type="dxa"/>
            <w:shd w:val="clear" w:color="auto" w:fill="F7FBFA"/>
            <w:vAlign w:val="center"/>
          </w:tcPr>
          <w:p w14:paraId="23455D2D" w14:textId="67FE312B" w:rsidR="000C74C8" w:rsidRPr="00BF1FED" w:rsidRDefault="00BA770C" w:rsidP="000C74C8">
            <w:pPr>
              <w:pStyle w:val="TableParagraph"/>
              <w:spacing w:line="288" w:lineRule="auto"/>
              <w:ind w:left="158" w:right="150" w:firstLine="2"/>
              <w:rPr>
                <w:sz w:val="20"/>
              </w:rPr>
            </w:pPr>
            <w:r w:rsidRPr="000C74C8">
              <w:rPr>
                <w:sz w:val="20"/>
              </w:rPr>
              <w:t>N° de aplicações de pró-coagulantes e medicamentos</w:t>
            </w:r>
            <w:r>
              <w:rPr>
                <w:sz w:val="20"/>
              </w:rPr>
              <w:t xml:space="preserve"> aplicados</w:t>
            </w:r>
            <w:r w:rsidR="008F470C">
              <w:rPr>
                <w:sz w:val="20"/>
              </w:rPr>
              <w:t>.</w:t>
            </w:r>
          </w:p>
        </w:tc>
        <w:tc>
          <w:tcPr>
            <w:tcW w:w="2588" w:type="dxa"/>
            <w:shd w:val="clear" w:color="auto" w:fill="F7FBFA"/>
            <w:vAlign w:val="center"/>
          </w:tcPr>
          <w:p w14:paraId="20606876" w14:textId="1DB11A56" w:rsidR="000C74C8" w:rsidRPr="00BF1FED" w:rsidRDefault="000550B9" w:rsidP="000C74C8">
            <w:pPr>
              <w:pStyle w:val="TableParagraph"/>
              <w:spacing w:line="288" w:lineRule="auto"/>
              <w:ind w:left="158" w:right="150" w:firstLine="2"/>
              <w:rPr>
                <w:sz w:val="20"/>
              </w:rPr>
            </w:pPr>
            <w:r>
              <w:rPr>
                <w:sz w:val="20"/>
              </w:rPr>
              <w:t>Somatório das aplicações de medicamentos</w:t>
            </w:r>
            <w:r w:rsidR="008F470C">
              <w:rPr>
                <w:sz w:val="20"/>
              </w:rPr>
              <w:t>.</w:t>
            </w:r>
          </w:p>
        </w:tc>
        <w:tc>
          <w:tcPr>
            <w:tcW w:w="1276" w:type="dxa"/>
            <w:shd w:val="clear" w:color="auto" w:fill="F7FBFA"/>
            <w:vAlign w:val="center"/>
          </w:tcPr>
          <w:p w14:paraId="5497A3A2" w14:textId="63EF83BD" w:rsidR="000C74C8" w:rsidRPr="00BF1FED" w:rsidRDefault="000C74C8" w:rsidP="000C74C8">
            <w:pPr>
              <w:jc w:val="center"/>
              <w:rPr>
                <w:sz w:val="20"/>
                <w:szCs w:val="20"/>
              </w:rPr>
            </w:pPr>
            <w:r w:rsidRPr="00E86783">
              <w:rPr>
                <w:sz w:val="20"/>
                <w:szCs w:val="20"/>
              </w:rPr>
              <w:t>Atender a demanda</w:t>
            </w:r>
            <w:r w:rsidR="000E668D">
              <w:rPr>
                <w:sz w:val="20"/>
                <w:szCs w:val="20"/>
              </w:rPr>
              <w:t>.</w:t>
            </w:r>
          </w:p>
        </w:tc>
        <w:tc>
          <w:tcPr>
            <w:tcW w:w="854" w:type="dxa"/>
            <w:shd w:val="clear" w:color="auto" w:fill="F7FBFA"/>
            <w:vAlign w:val="center"/>
          </w:tcPr>
          <w:p w14:paraId="586D55E4" w14:textId="5AF3B1CB" w:rsidR="000C74C8" w:rsidRPr="0081274B" w:rsidRDefault="000C3036" w:rsidP="000C74C8">
            <w:pPr>
              <w:jc w:val="center"/>
              <w:rPr>
                <w:b/>
                <w:bCs/>
                <w:color w:val="235B54"/>
                <w:sz w:val="20"/>
                <w:szCs w:val="20"/>
              </w:rPr>
            </w:pPr>
            <w:r>
              <w:rPr>
                <w:b/>
                <w:bCs/>
                <w:color w:val="235B54"/>
                <w:sz w:val="20"/>
                <w:szCs w:val="20"/>
              </w:rPr>
              <w:t>1</w:t>
            </w:r>
            <w:r w:rsidR="00B21C2A">
              <w:rPr>
                <w:b/>
                <w:bCs/>
                <w:color w:val="235B54"/>
                <w:sz w:val="20"/>
                <w:szCs w:val="20"/>
              </w:rPr>
              <w:t>29</w:t>
            </w:r>
          </w:p>
        </w:tc>
      </w:tr>
      <w:tr w:rsidR="006356A0" w:rsidRPr="00BF1FED" w14:paraId="17769622" w14:textId="77777777" w:rsidTr="006356A0">
        <w:trPr>
          <w:cantSplit/>
          <w:trHeight w:val="159"/>
        </w:trPr>
        <w:tc>
          <w:tcPr>
            <w:tcW w:w="9785" w:type="dxa"/>
            <w:gridSpan w:val="5"/>
            <w:shd w:val="clear" w:color="auto" w:fill="FFFFFF" w:themeFill="background1"/>
            <w:vAlign w:val="center"/>
          </w:tcPr>
          <w:p w14:paraId="6CE7E62F" w14:textId="77777777" w:rsidR="006356A0" w:rsidRPr="0081274B" w:rsidRDefault="006356A0" w:rsidP="0020278E">
            <w:pPr>
              <w:jc w:val="center"/>
              <w:rPr>
                <w:b/>
                <w:bCs/>
                <w:color w:val="235B54"/>
                <w:sz w:val="14"/>
                <w:szCs w:val="14"/>
              </w:rPr>
            </w:pPr>
          </w:p>
        </w:tc>
      </w:tr>
      <w:tr w:rsidR="0020278E" w:rsidRPr="00BF1FED" w14:paraId="123C3A27" w14:textId="77777777" w:rsidTr="00ED4CFF">
        <w:trPr>
          <w:cantSplit/>
          <w:trHeight w:val="1198"/>
        </w:trPr>
        <w:tc>
          <w:tcPr>
            <w:tcW w:w="2694" w:type="dxa"/>
            <w:shd w:val="clear" w:color="auto" w:fill="F7FBFA"/>
            <w:vAlign w:val="center"/>
          </w:tcPr>
          <w:p w14:paraId="7985CF35" w14:textId="38530FA2" w:rsidR="0020278E" w:rsidRPr="000B21AD" w:rsidRDefault="00DD7168" w:rsidP="0020278E">
            <w:pPr>
              <w:pStyle w:val="TableParagraph"/>
              <w:spacing w:line="288" w:lineRule="auto"/>
              <w:ind w:left="158" w:right="150" w:firstLine="2"/>
              <w:rPr>
                <w:sz w:val="20"/>
              </w:rPr>
            </w:pPr>
            <w:r w:rsidRPr="00DD7168">
              <w:rPr>
                <w:sz w:val="20"/>
              </w:rPr>
              <w:t>5.</w:t>
            </w:r>
            <w:r>
              <w:rPr>
                <w:sz w:val="20"/>
              </w:rPr>
              <w:t xml:space="preserve"> </w:t>
            </w:r>
            <w:r w:rsidRPr="00DD7168">
              <w:rPr>
                <w:sz w:val="20"/>
              </w:rPr>
              <w:t>N</w:t>
            </w:r>
            <w:r>
              <w:rPr>
                <w:sz w:val="20"/>
              </w:rPr>
              <w:t>úmero</w:t>
            </w:r>
            <w:r w:rsidRPr="00DD7168">
              <w:rPr>
                <w:sz w:val="20"/>
              </w:rPr>
              <w:t xml:space="preserve"> de testes sorológicos para possível doador de órgãos</w:t>
            </w:r>
            <w:r w:rsidR="008F470C">
              <w:rPr>
                <w:sz w:val="20"/>
              </w:rPr>
              <w:t>.</w:t>
            </w:r>
          </w:p>
        </w:tc>
        <w:tc>
          <w:tcPr>
            <w:tcW w:w="2373" w:type="dxa"/>
            <w:shd w:val="clear" w:color="auto" w:fill="F7FBFA"/>
            <w:vAlign w:val="center"/>
          </w:tcPr>
          <w:p w14:paraId="1D6B3039" w14:textId="2E4C154F" w:rsidR="0020278E" w:rsidRPr="00BF1FED" w:rsidRDefault="00BA770C" w:rsidP="0020278E">
            <w:pPr>
              <w:pStyle w:val="TableParagraph"/>
              <w:spacing w:line="288" w:lineRule="auto"/>
              <w:ind w:left="158" w:right="150" w:firstLine="2"/>
              <w:rPr>
                <w:sz w:val="20"/>
              </w:rPr>
            </w:pPr>
            <w:r>
              <w:rPr>
                <w:sz w:val="20"/>
              </w:rPr>
              <w:t>Número de testes sorológicos realizados de doador de órgãos</w:t>
            </w:r>
            <w:r w:rsidR="008F470C">
              <w:rPr>
                <w:sz w:val="20"/>
              </w:rPr>
              <w:t>.</w:t>
            </w:r>
          </w:p>
        </w:tc>
        <w:tc>
          <w:tcPr>
            <w:tcW w:w="2588" w:type="dxa"/>
            <w:shd w:val="clear" w:color="auto" w:fill="F7FBFA"/>
            <w:vAlign w:val="center"/>
          </w:tcPr>
          <w:p w14:paraId="3425B9DF" w14:textId="37DA36CA" w:rsidR="0020278E" w:rsidRPr="00BF1FED" w:rsidRDefault="000550B9" w:rsidP="0020278E">
            <w:pPr>
              <w:pStyle w:val="TableParagraph"/>
              <w:spacing w:line="288" w:lineRule="auto"/>
              <w:ind w:left="158" w:right="150" w:firstLine="2"/>
              <w:rPr>
                <w:sz w:val="20"/>
              </w:rPr>
            </w:pPr>
            <w:r>
              <w:rPr>
                <w:sz w:val="20"/>
              </w:rPr>
              <w:t>Somatório dos exames</w:t>
            </w:r>
            <w:r w:rsidR="008F470C">
              <w:rPr>
                <w:sz w:val="20"/>
              </w:rPr>
              <w:t>.</w:t>
            </w:r>
          </w:p>
        </w:tc>
        <w:tc>
          <w:tcPr>
            <w:tcW w:w="1276" w:type="dxa"/>
            <w:shd w:val="clear" w:color="auto" w:fill="F7FBFA"/>
            <w:vAlign w:val="center"/>
          </w:tcPr>
          <w:p w14:paraId="26587E93" w14:textId="63197D79" w:rsidR="0020278E" w:rsidRPr="00BF1FED" w:rsidRDefault="00EF52D6" w:rsidP="00EF52D6">
            <w:pPr>
              <w:jc w:val="center"/>
              <w:rPr>
                <w:sz w:val="20"/>
                <w:szCs w:val="20"/>
              </w:rPr>
            </w:pPr>
            <w:r w:rsidRPr="00E86783">
              <w:rPr>
                <w:sz w:val="20"/>
                <w:szCs w:val="20"/>
              </w:rPr>
              <w:t>Atender a demanda</w:t>
            </w:r>
            <w:r w:rsidR="000E668D">
              <w:rPr>
                <w:sz w:val="20"/>
                <w:szCs w:val="20"/>
              </w:rPr>
              <w:t>.</w:t>
            </w:r>
          </w:p>
        </w:tc>
        <w:tc>
          <w:tcPr>
            <w:tcW w:w="854" w:type="dxa"/>
            <w:shd w:val="clear" w:color="auto" w:fill="F7FBFA"/>
            <w:vAlign w:val="center"/>
          </w:tcPr>
          <w:p w14:paraId="47529131" w14:textId="77777777" w:rsidR="00016949" w:rsidRPr="0081274B" w:rsidRDefault="00016949" w:rsidP="0020278E">
            <w:pPr>
              <w:jc w:val="center"/>
              <w:rPr>
                <w:b/>
                <w:bCs/>
                <w:color w:val="235B54"/>
                <w:sz w:val="14"/>
                <w:szCs w:val="14"/>
              </w:rPr>
            </w:pPr>
          </w:p>
          <w:p w14:paraId="2BFC89B9" w14:textId="3E50B784" w:rsidR="0020278E" w:rsidRPr="0081274B" w:rsidRDefault="00B21C2A" w:rsidP="0020278E">
            <w:pPr>
              <w:jc w:val="center"/>
              <w:rPr>
                <w:b/>
                <w:bCs/>
                <w:color w:val="235B54"/>
                <w:sz w:val="14"/>
                <w:szCs w:val="14"/>
              </w:rPr>
            </w:pPr>
            <w:r>
              <w:rPr>
                <w:b/>
                <w:bCs/>
                <w:color w:val="235B54"/>
                <w:sz w:val="20"/>
                <w:szCs w:val="20"/>
              </w:rPr>
              <w:t>98</w:t>
            </w:r>
          </w:p>
        </w:tc>
      </w:tr>
      <w:tr w:rsidR="006356A0" w:rsidRPr="00BF1FED" w14:paraId="5B953585" w14:textId="77777777" w:rsidTr="006356A0">
        <w:trPr>
          <w:cantSplit/>
          <w:trHeight w:val="159"/>
        </w:trPr>
        <w:tc>
          <w:tcPr>
            <w:tcW w:w="9785" w:type="dxa"/>
            <w:gridSpan w:val="5"/>
            <w:shd w:val="clear" w:color="auto" w:fill="FFFFFF" w:themeFill="background1"/>
            <w:vAlign w:val="center"/>
          </w:tcPr>
          <w:p w14:paraId="5F9E6BAA" w14:textId="77777777" w:rsidR="006356A0" w:rsidRPr="006356A0" w:rsidRDefault="006356A0" w:rsidP="0020278E">
            <w:pPr>
              <w:jc w:val="center"/>
              <w:rPr>
                <w:b/>
                <w:bCs/>
                <w:color w:val="235B54"/>
                <w:sz w:val="10"/>
                <w:szCs w:val="10"/>
              </w:rPr>
            </w:pPr>
          </w:p>
        </w:tc>
      </w:tr>
      <w:tr w:rsidR="00927A3C" w:rsidRPr="00BF1FED" w14:paraId="625A68D3" w14:textId="77777777" w:rsidTr="00ED4CFF">
        <w:trPr>
          <w:cantSplit/>
          <w:trHeight w:val="1198"/>
        </w:trPr>
        <w:tc>
          <w:tcPr>
            <w:tcW w:w="2694" w:type="dxa"/>
            <w:shd w:val="clear" w:color="auto" w:fill="F7FBFA"/>
            <w:vAlign w:val="center"/>
          </w:tcPr>
          <w:p w14:paraId="69E05E7D" w14:textId="1076CAE9" w:rsidR="00927A3C" w:rsidRPr="00DD7168" w:rsidRDefault="00927A3C" w:rsidP="00927A3C">
            <w:pPr>
              <w:pStyle w:val="TableParagraph"/>
              <w:spacing w:line="288" w:lineRule="auto"/>
              <w:ind w:left="158" w:right="150" w:firstLine="2"/>
              <w:rPr>
                <w:sz w:val="20"/>
              </w:rPr>
            </w:pPr>
            <w:r w:rsidRPr="00927A3C">
              <w:rPr>
                <w:sz w:val="20"/>
              </w:rPr>
              <w:t>6. N</w:t>
            </w:r>
            <w:r>
              <w:rPr>
                <w:sz w:val="20"/>
              </w:rPr>
              <w:t>úmero</w:t>
            </w:r>
            <w:r w:rsidRPr="00927A3C">
              <w:rPr>
                <w:sz w:val="20"/>
              </w:rPr>
              <w:t xml:space="preserve"> de testes imunohematológicos para possível doador de órgãos</w:t>
            </w:r>
            <w:r w:rsidR="008F470C">
              <w:rPr>
                <w:sz w:val="20"/>
              </w:rPr>
              <w:t>.</w:t>
            </w:r>
          </w:p>
        </w:tc>
        <w:tc>
          <w:tcPr>
            <w:tcW w:w="2373" w:type="dxa"/>
            <w:shd w:val="clear" w:color="auto" w:fill="F7FBFA"/>
            <w:vAlign w:val="center"/>
          </w:tcPr>
          <w:p w14:paraId="5F95CDE8" w14:textId="51A80A20" w:rsidR="00927A3C" w:rsidRPr="00BF1FED" w:rsidRDefault="00BA770C" w:rsidP="00927A3C">
            <w:pPr>
              <w:pStyle w:val="TableParagraph"/>
              <w:spacing w:line="288" w:lineRule="auto"/>
              <w:ind w:left="158" w:right="150" w:firstLine="2"/>
              <w:rPr>
                <w:sz w:val="20"/>
              </w:rPr>
            </w:pPr>
            <w:r>
              <w:rPr>
                <w:sz w:val="20"/>
              </w:rPr>
              <w:t>Número de testes imunohematológicos realizados de doador de órgãos</w:t>
            </w:r>
          </w:p>
        </w:tc>
        <w:tc>
          <w:tcPr>
            <w:tcW w:w="2588" w:type="dxa"/>
            <w:shd w:val="clear" w:color="auto" w:fill="F7FBFA"/>
            <w:vAlign w:val="center"/>
          </w:tcPr>
          <w:p w14:paraId="110917B9" w14:textId="4974BAF9" w:rsidR="00927A3C" w:rsidRPr="00BF1FED" w:rsidRDefault="000550B9" w:rsidP="00927A3C">
            <w:pPr>
              <w:pStyle w:val="TableParagraph"/>
              <w:spacing w:line="288" w:lineRule="auto"/>
              <w:ind w:left="158" w:right="150" w:firstLine="2"/>
              <w:rPr>
                <w:sz w:val="20"/>
              </w:rPr>
            </w:pPr>
            <w:r>
              <w:rPr>
                <w:sz w:val="20"/>
              </w:rPr>
              <w:t>Somatório dos exames</w:t>
            </w:r>
            <w:r w:rsidR="008F470C">
              <w:rPr>
                <w:sz w:val="20"/>
              </w:rPr>
              <w:t>.</w:t>
            </w:r>
          </w:p>
        </w:tc>
        <w:tc>
          <w:tcPr>
            <w:tcW w:w="1276" w:type="dxa"/>
            <w:shd w:val="clear" w:color="auto" w:fill="F7FBFA"/>
            <w:vAlign w:val="center"/>
          </w:tcPr>
          <w:p w14:paraId="24DFD0E7" w14:textId="3D49AF16" w:rsidR="00927A3C" w:rsidRPr="00E86783" w:rsidRDefault="00927A3C" w:rsidP="00927A3C">
            <w:pPr>
              <w:jc w:val="center"/>
              <w:rPr>
                <w:sz w:val="20"/>
                <w:szCs w:val="20"/>
              </w:rPr>
            </w:pPr>
            <w:r w:rsidRPr="00E86783">
              <w:rPr>
                <w:sz w:val="20"/>
                <w:szCs w:val="20"/>
              </w:rPr>
              <w:t>Atender a demanda</w:t>
            </w:r>
            <w:r w:rsidR="000E668D">
              <w:rPr>
                <w:sz w:val="20"/>
                <w:szCs w:val="20"/>
              </w:rPr>
              <w:t>.</w:t>
            </w:r>
          </w:p>
        </w:tc>
        <w:tc>
          <w:tcPr>
            <w:tcW w:w="854" w:type="dxa"/>
            <w:shd w:val="clear" w:color="auto" w:fill="F7FBFA"/>
            <w:vAlign w:val="center"/>
          </w:tcPr>
          <w:p w14:paraId="722128C7" w14:textId="77777777" w:rsidR="00927A3C" w:rsidRPr="0081274B" w:rsidRDefault="00927A3C" w:rsidP="00927A3C">
            <w:pPr>
              <w:jc w:val="center"/>
              <w:rPr>
                <w:b/>
                <w:bCs/>
                <w:color w:val="235B54"/>
                <w:sz w:val="14"/>
                <w:szCs w:val="14"/>
              </w:rPr>
            </w:pPr>
          </w:p>
          <w:p w14:paraId="395DE657" w14:textId="73996451" w:rsidR="00927A3C" w:rsidRPr="0081274B" w:rsidRDefault="00B21C2A" w:rsidP="00927A3C">
            <w:pPr>
              <w:jc w:val="center"/>
              <w:rPr>
                <w:b/>
                <w:bCs/>
                <w:color w:val="235B54"/>
                <w:sz w:val="14"/>
                <w:szCs w:val="14"/>
              </w:rPr>
            </w:pPr>
            <w:r>
              <w:rPr>
                <w:b/>
                <w:bCs/>
                <w:color w:val="235B54"/>
                <w:sz w:val="20"/>
                <w:szCs w:val="20"/>
              </w:rPr>
              <w:t>14</w:t>
            </w:r>
          </w:p>
        </w:tc>
      </w:tr>
      <w:tr w:rsidR="006356A0" w:rsidRPr="00BF1FED" w14:paraId="054B7BBC" w14:textId="77777777" w:rsidTr="006356A0">
        <w:trPr>
          <w:cantSplit/>
          <w:trHeight w:val="159"/>
        </w:trPr>
        <w:tc>
          <w:tcPr>
            <w:tcW w:w="9785" w:type="dxa"/>
            <w:gridSpan w:val="5"/>
            <w:shd w:val="clear" w:color="auto" w:fill="FFFFFF" w:themeFill="background1"/>
            <w:vAlign w:val="center"/>
          </w:tcPr>
          <w:p w14:paraId="00061B21" w14:textId="77777777" w:rsidR="006356A0" w:rsidRPr="006356A0" w:rsidRDefault="006356A0" w:rsidP="00927A3C">
            <w:pPr>
              <w:jc w:val="center"/>
              <w:rPr>
                <w:b/>
                <w:bCs/>
                <w:color w:val="235B54"/>
                <w:sz w:val="10"/>
                <w:szCs w:val="10"/>
              </w:rPr>
            </w:pPr>
          </w:p>
        </w:tc>
      </w:tr>
      <w:tr w:rsidR="0021171C" w:rsidRPr="00BF1FED" w14:paraId="488926C0" w14:textId="77777777" w:rsidTr="00ED4CFF">
        <w:trPr>
          <w:cantSplit/>
          <w:trHeight w:val="1198"/>
        </w:trPr>
        <w:tc>
          <w:tcPr>
            <w:tcW w:w="2694" w:type="dxa"/>
            <w:shd w:val="clear" w:color="auto" w:fill="F7FBFA"/>
            <w:vAlign w:val="center"/>
          </w:tcPr>
          <w:p w14:paraId="6CF1DE93" w14:textId="1E35C943" w:rsidR="0021171C" w:rsidRPr="00927A3C" w:rsidRDefault="0021171C" w:rsidP="0021171C">
            <w:pPr>
              <w:pStyle w:val="TableParagraph"/>
              <w:spacing w:line="288" w:lineRule="auto"/>
              <w:ind w:left="158" w:right="150" w:firstLine="2"/>
              <w:rPr>
                <w:sz w:val="20"/>
              </w:rPr>
            </w:pPr>
            <w:r w:rsidRPr="00927A3C">
              <w:rPr>
                <w:sz w:val="20"/>
              </w:rPr>
              <w:t>7. Percentual de satisfação de doadores de sangue (Pesquisa de satisfação)</w:t>
            </w:r>
            <w:r w:rsidR="008F470C">
              <w:rPr>
                <w:sz w:val="20"/>
              </w:rPr>
              <w:t>.</w:t>
            </w:r>
          </w:p>
        </w:tc>
        <w:tc>
          <w:tcPr>
            <w:tcW w:w="2373" w:type="dxa"/>
            <w:shd w:val="clear" w:color="auto" w:fill="F7FBFA"/>
            <w:vAlign w:val="center"/>
          </w:tcPr>
          <w:p w14:paraId="15F4AE6F" w14:textId="7A01C1C1" w:rsidR="0021171C" w:rsidRPr="00BF1FED" w:rsidRDefault="0021171C" w:rsidP="0021171C">
            <w:pPr>
              <w:pStyle w:val="TableParagraph"/>
              <w:spacing w:line="288" w:lineRule="auto"/>
              <w:ind w:left="158" w:right="150" w:firstLine="2"/>
              <w:rPr>
                <w:sz w:val="20"/>
              </w:rPr>
            </w:pPr>
            <w:r w:rsidRPr="006F0CD0">
              <w:rPr>
                <w:sz w:val="20"/>
              </w:rPr>
              <w:t>Representa o percentual de doadores de sangue que se declararam satisfeitos com o serviço recebido.</w:t>
            </w:r>
          </w:p>
        </w:tc>
        <w:tc>
          <w:tcPr>
            <w:tcW w:w="2588" w:type="dxa"/>
            <w:shd w:val="clear" w:color="auto" w:fill="F7FBFA"/>
            <w:vAlign w:val="center"/>
          </w:tcPr>
          <w:p w14:paraId="66D49AA2" w14:textId="3073136F" w:rsidR="0021171C" w:rsidRPr="00BF1FED" w:rsidRDefault="0021171C" w:rsidP="0021171C">
            <w:pPr>
              <w:pStyle w:val="TableParagraph"/>
              <w:spacing w:line="288" w:lineRule="auto"/>
              <w:ind w:left="158" w:right="150" w:firstLine="2"/>
              <w:rPr>
                <w:sz w:val="20"/>
              </w:rPr>
            </w:pPr>
            <w:r w:rsidRPr="006F0CD0">
              <w:rPr>
                <w:sz w:val="20"/>
              </w:rPr>
              <w:t>(Nº de doadores de sangue que assinalaram nota de “ótimo” ou “bom” / Nº total de doadores de sangue que participaram da pesquisa) x 100.</w:t>
            </w:r>
          </w:p>
        </w:tc>
        <w:tc>
          <w:tcPr>
            <w:tcW w:w="1276" w:type="dxa"/>
            <w:shd w:val="clear" w:color="auto" w:fill="F7FBFA"/>
            <w:vAlign w:val="center"/>
          </w:tcPr>
          <w:p w14:paraId="053D2F8B" w14:textId="3F830B59" w:rsidR="0021171C" w:rsidRPr="00E86783" w:rsidRDefault="0021171C" w:rsidP="0021171C">
            <w:pPr>
              <w:jc w:val="center"/>
              <w:rPr>
                <w:sz w:val="20"/>
                <w:szCs w:val="20"/>
              </w:rPr>
            </w:pPr>
            <w:r w:rsidRPr="0032525F">
              <w:rPr>
                <w:sz w:val="20"/>
                <w:u w:val="single"/>
              </w:rPr>
              <w:t>&gt;</w:t>
            </w:r>
            <w:r w:rsidRPr="005D4C9E">
              <w:rPr>
                <w:sz w:val="20"/>
              </w:rPr>
              <w:t xml:space="preserve"> 95%</w:t>
            </w:r>
          </w:p>
        </w:tc>
        <w:tc>
          <w:tcPr>
            <w:tcW w:w="854" w:type="dxa"/>
            <w:shd w:val="clear" w:color="auto" w:fill="F7FBFA"/>
            <w:vAlign w:val="center"/>
          </w:tcPr>
          <w:p w14:paraId="1755902F" w14:textId="037E9FC3" w:rsidR="0021171C" w:rsidRPr="0081274B" w:rsidRDefault="00B53198" w:rsidP="0021171C">
            <w:pPr>
              <w:jc w:val="center"/>
              <w:rPr>
                <w:b/>
                <w:bCs/>
                <w:color w:val="235B54"/>
                <w:sz w:val="14"/>
                <w:szCs w:val="14"/>
              </w:rPr>
            </w:pPr>
            <w:r>
              <w:rPr>
                <w:b/>
                <w:bCs/>
                <w:color w:val="235B54"/>
                <w:sz w:val="20"/>
                <w:szCs w:val="20"/>
              </w:rPr>
              <w:t>99,</w:t>
            </w:r>
            <w:r w:rsidR="00B21C2A">
              <w:rPr>
                <w:b/>
                <w:bCs/>
                <w:color w:val="235B54"/>
                <w:sz w:val="20"/>
                <w:szCs w:val="20"/>
              </w:rPr>
              <w:t>37</w:t>
            </w:r>
            <w:r w:rsidR="0021171C">
              <w:rPr>
                <w:b/>
                <w:bCs/>
                <w:color w:val="235B54"/>
                <w:sz w:val="20"/>
                <w:szCs w:val="20"/>
              </w:rPr>
              <w:t>%</w:t>
            </w:r>
          </w:p>
        </w:tc>
      </w:tr>
      <w:tr w:rsidR="006356A0" w:rsidRPr="00BF1FED" w14:paraId="4CA3CF84" w14:textId="77777777" w:rsidTr="006356A0">
        <w:trPr>
          <w:cantSplit/>
          <w:trHeight w:val="159"/>
        </w:trPr>
        <w:tc>
          <w:tcPr>
            <w:tcW w:w="9785" w:type="dxa"/>
            <w:gridSpan w:val="5"/>
            <w:shd w:val="clear" w:color="auto" w:fill="FFFFFF" w:themeFill="background1"/>
            <w:vAlign w:val="center"/>
          </w:tcPr>
          <w:p w14:paraId="789D7BD0" w14:textId="77777777" w:rsidR="006356A0" w:rsidRPr="006356A0" w:rsidRDefault="006356A0" w:rsidP="0021171C">
            <w:pPr>
              <w:jc w:val="center"/>
              <w:rPr>
                <w:b/>
                <w:bCs/>
                <w:color w:val="235B54"/>
                <w:sz w:val="10"/>
                <w:szCs w:val="10"/>
              </w:rPr>
            </w:pPr>
          </w:p>
        </w:tc>
      </w:tr>
      <w:tr w:rsidR="00EF52D6" w:rsidRPr="00BF1FED" w14:paraId="4B8C8F7A" w14:textId="77777777" w:rsidTr="00ED4CFF">
        <w:trPr>
          <w:cantSplit/>
          <w:trHeight w:val="1198"/>
        </w:trPr>
        <w:tc>
          <w:tcPr>
            <w:tcW w:w="2694" w:type="dxa"/>
            <w:shd w:val="clear" w:color="auto" w:fill="F7FBFA"/>
            <w:vAlign w:val="center"/>
          </w:tcPr>
          <w:p w14:paraId="47745CBF" w14:textId="658B7C29" w:rsidR="00EF52D6" w:rsidRDefault="00ED4CFF" w:rsidP="00EF52D6">
            <w:pPr>
              <w:pStyle w:val="TableParagraph"/>
              <w:spacing w:line="288" w:lineRule="auto"/>
              <w:ind w:left="158" w:right="150" w:firstLine="2"/>
              <w:rPr>
                <w:sz w:val="20"/>
              </w:rPr>
            </w:pPr>
            <w:r w:rsidRPr="00ED4CFF">
              <w:rPr>
                <w:sz w:val="20"/>
              </w:rPr>
              <w:t>8. Estoque adequado de Concentrado de Hemácias (CH)</w:t>
            </w:r>
            <w:r w:rsidR="008F470C">
              <w:rPr>
                <w:sz w:val="20"/>
              </w:rPr>
              <w:t>.</w:t>
            </w:r>
          </w:p>
        </w:tc>
        <w:tc>
          <w:tcPr>
            <w:tcW w:w="2373" w:type="dxa"/>
            <w:shd w:val="clear" w:color="auto" w:fill="F7FBFA"/>
            <w:vAlign w:val="center"/>
          </w:tcPr>
          <w:p w14:paraId="5616D81D" w14:textId="750BEF56" w:rsidR="00EF52D6" w:rsidRDefault="00EF52D6" w:rsidP="00EF52D6">
            <w:pPr>
              <w:pStyle w:val="TableParagraph"/>
              <w:spacing w:line="288" w:lineRule="auto"/>
              <w:ind w:left="158" w:right="150" w:firstLine="2"/>
              <w:rPr>
                <w:sz w:val="20"/>
              </w:rPr>
            </w:pPr>
            <w:r>
              <w:rPr>
                <w:sz w:val="20"/>
              </w:rPr>
              <w:t>Representa o quantitativo de concentrados de Hemácias liberados e em estoque suficientes para atender a demanda por tipo de CH por um período de 07 dias</w:t>
            </w:r>
            <w:r w:rsidR="008F470C">
              <w:rPr>
                <w:sz w:val="20"/>
              </w:rPr>
              <w:t>.</w:t>
            </w:r>
          </w:p>
        </w:tc>
        <w:tc>
          <w:tcPr>
            <w:tcW w:w="2588" w:type="dxa"/>
            <w:shd w:val="clear" w:color="auto" w:fill="F7FBFA"/>
            <w:vAlign w:val="center"/>
          </w:tcPr>
          <w:p w14:paraId="456DAA60" w14:textId="29A46DDB" w:rsidR="00EF52D6" w:rsidRPr="00BF1FED" w:rsidRDefault="00EF52D6" w:rsidP="00EF52D6">
            <w:pPr>
              <w:pStyle w:val="TableParagraph"/>
              <w:spacing w:line="288" w:lineRule="auto"/>
              <w:ind w:left="158" w:right="150" w:firstLine="2"/>
              <w:rPr>
                <w:sz w:val="20"/>
              </w:rPr>
            </w:pPr>
            <w:r>
              <w:rPr>
                <w:sz w:val="20"/>
              </w:rPr>
              <w:t xml:space="preserve">( Nº Total de bolsas de CH distribuídas nos últimos 6 meses / 180 </w:t>
            </w:r>
            <w:r w:rsidRPr="00306DD1">
              <w:rPr>
                <w:sz w:val="14"/>
                <w:szCs w:val="14"/>
              </w:rPr>
              <w:t>(</w:t>
            </w:r>
            <w:r w:rsidRPr="0032525F">
              <w:rPr>
                <w:sz w:val="20"/>
              </w:rPr>
              <w:t>6 meses)</w:t>
            </w:r>
            <w:r>
              <w:rPr>
                <w:sz w:val="20"/>
              </w:rPr>
              <w:t xml:space="preserve"> este resultado  x 7 </w:t>
            </w:r>
            <w:r w:rsidRPr="0032525F">
              <w:rPr>
                <w:sz w:val="20"/>
              </w:rPr>
              <w:t>(dias).</w:t>
            </w:r>
            <w:r w:rsidRPr="008F470C">
              <w:rPr>
                <w:sz w:val="20"/>
                <w:szCs w:val="20"/>
              </w:rPr>
              <w:t xml:space="preserve"> </w:t>
            </w:r>
          </w:p>
        </w:tc>
        <w:tc>
          <w:tcPr>
            <w:tcW w:w="1276" w:type="dxa"/>
            <w:shd w:val="clear" w:color="auto" w:fill="F7FBFA"/>
            <w:vAlign w:val="center"/>
          </w:tcPr>
          <w:p w14:paraId="1B2DF68D" w14:textId="720B79B9" w:rsidR="00EF52D6" w:rsidRPr="0020278E" w:rsidRDefault="00FC3CBE" w:rsidP="00FC3CBE">
            <w:pPr>
              <w:ind w:left="137" w:right="141"/>
              <w:jc w:val="center"/>
              <w:rPr>
                <w:sz w:val="20"/>
                <w:szCs w:val="20"/>
              </w:rPr>
            </w:pPr>
            <w:r w:rsidRPr="00FC3CBE">
              <w:rPr>
                <w:sz w:val="20"/>
                <w:szCs w:val="20"/>
              </w:rPr>
              <w:t>Suficiente para atender a demanda por tipo de CH por um período de 06 (seis) dias</w:t>
            </w:r>
            <w:r w:rsidR="000E668D">
              <w:rPr>
                <w:sz w:val="20"/>
                <w:szCs w:val="20"/>
              </w:rPr>
              <w:t>.</w:t>
            </w:r>
          </w:p>
        </w:tc>
        <w:tc>
          <w:tcPr>
            <w:tcW w:w="854" w:type="dxa"/>
            <w:shd w:val="clear" w:color="auto" w:fill="F7FBFA"/>
            <w:vAlign w:val="center"/>
          </w:tcPr>
          <w:p w14:paraId="1B508096" w14:textId="77777777" w:rsidR="00EF52D6" w:rsidRPr="0081274B" w:rsidRDefault="00EF52D6" w:rsidP="00EF52D6">
            <w:pPr>
              <w:jc w:val="center"/>
              <w:rPr>
                <w:b/>
                <w:bCs/>
                <w:color w:val="235B54"/>
                <w:sz w:val="14"/>
                <w:szCs w:val="14"/>
              </w:rPr>
            </w:pPr>
          </w:p>
          <w:p w14:paraId="4D583240" w14:textId="4957393C" w:rsidR="00EF52D6" w:rsidRPr="0081274B" w:rsidRDefault="00EF52D6" w:rsidP="00EF52D6">
            <w:pPr>
              <w:jc w:val="center"/>
              <w:rPr>
                <w:b/>
                <w:bCs/>
                <w:color w:val="235B54"/>
                <w:sz w:val="20"/>
                <w:szCs w:val="20"/>
              </w:rPr>
            </w:pPr>
            <w:r w:rsidRPr="0081274B">
              <w:rPr>
                <w:b/>
                <w:bCs/>
                <w:color w:val="235B54"/>
                <w:sz w:val="14"/>
                <w:szCs w:val="14"/>
              </w:rPr>
              <w:t xml:space="preserve">Estoque seguro para </w:t>
            </w:r>
            <w:r w:rsidR="003B29D4">
              <w:rPr>
                <w:b/>
                <w:bCs/>
                <w:color w:val="235B54"/>
                <w:sz w:val="14"/>
                <w:szCs w:val="14"/>
              </w:rPr>
              <w:t>11</w:t>
            </w:r>
            <w:r w:rsidRPr="0081274B">
              <w:rPr>
                <w:b/>
                <w:bCs/>
                <w:color w:val="235B54"/>
                <w:sz w:val="14"/>
                <w:szCs w:val="14"/>
              </w:rPr>
              <w:t xml:space="preserve"> dias</w:t>
            </w:r>
          </w:p>
        </w:tc>
      </w:tr>
      <w:tr w:rsidR="006356A0" w:rsidRPr="00BF1FED" w14:paraId="768DED1C" w14:textId="77777777" w:rsidTr="006356A0">
        <w:trPr>
          <w:cantSplit/>
          <w:trHeight w:val="159"/>
        </w:trPr>
        <w:tc>
          <w:tcPr>
            <w:tcW w:w="9785" w:type="dxa"/>
            <w:gridSpan w:val="5"/>
            <w:shd w:val="clear" w:color="auto" w:fill="FFFFFF" w:themeFill="background1"/>
            <w:vAlign w:val="center"/>
          </w:tcPr>
          <w:p w14:paraId="557EA507" w14:textId="77777777" w:rsidR="006356A0" w:rsidRPr="0081274B" w:rsidRDefault="006356A0" w:rsidP="00EF52D6">
            <w:pPr>
              <w:jc w:val="center"/>
              <w:rPr>
                <w:b/>
                <w:bCs/>
                <w:color w:val="235B54"/>
                <w:sz w:val="14"/>
                <w:szCs w:val="14"/>
              </w:rPr>
            </w:pPr>
          </w:p>
        </w:tc>
      </w:tr>
      <w:tr w:rsidR="00AE3F6B" w:rsidRPr="00BF1FED" w14:paraId="532B4446" w14:textId="77777777" w:rsidTr="00ED4CFF">
        <w:trPr>
          <w:cantSplit/>
          <w:trHeight w:val="1244"/>
        </w:trPr>
        <w:tc>
          <w:tcPr>
            <w:tcW w:w="2694" w:type="dxa"/>
            <w:shd w:val="clear" w:color="auto" w:fill="F7FBFA"/>
            <w:vAlign w:val="center"/>
          </w:tcPr>
          <w:p w14:paraId="36F62AED" w14:textId="2830DA02" w:rsidR="000B21AD" w:rsidRPr="006710D6" w:rsidRDefault="00ED4CFF" w:rsidP="000B21AD">
            <w:pPr>
              <w:pStyle w:val="TableParagraph"/>
              <w:spacing w:line="288" w:lineRule="auto"/>
              <w:ind w:left="158" w:right="150" w:firstLine="2"/>
              <w:rPr>
                <w:sz w:val="20"/>
              </w:rPr>
            </w:pPr>
            <w:r w:rsidRPr="00ED4CFF">
              <w:rPr>
                <w:sz w:val="20"/>
              </w:rPr>
              <w:lastRenderedPageBreak/>
              <w:t>9. Tempo médio de atendimento ao paciente (tempo médio de espera para realização de consultas/procedimentos)</w:t>
            </w:r>
            <w:r w:rsidR="000E668D">
              <w:rPr>
                <w:sz w:val="20"/>
              </w:rPr>
              <w:t>.</w:t>
            </w:r>
          </w:p>
        </w:tc>
        <w:tc>
          <w:tcPr>
            <w:tcW w:w="2373" w:type="dxa"/>
            <w:shd w:val="clear" w:color="auto" w:fill="F7FBFA"/>
            <w:vAlign w:val="center"/>
          </w:tcPr>
          <w:p w14:paraId="1CD99347" w14:textId="13A82AA6" w:rsidR="000B21AD" w:rsidRPr="00162D29" w:rsidRDefault="0032525F" w:rsidP="000B21AD">
            <w:pPr>
              <w:pStyle w:val="TableParagraph"/>
              <w:spacing w:line="288" w:lineRule="auto"/>
              <w:ind w:left="158" w:right="150" w:firstLine="2"/>
              <w:rPr>
                <w:color w:val="FF0000"/>
                <w:sz w:val="20"/>
              </w:rPr>
            </w:pPr>
            <w:r w:rsidRPr="00ED4CFF">
              <w:rPr>
                <w:sz w:val="20"/>
              </w:rPr>
              <w:t>Tempo médio de atendimento ao paciente (tempo médio de espera para realização de consultas/procedimentos)</w:t>
            </w:r>
            <w:r>
              <w:rPr>
                <w:sz w:val="20"/>
              </w:rPr>
              <w:t>.</w:t>
            </w:r>
          </w:p>
        </w:tc>
        <w:tc>
          <w:tcPr>
            <w:tcW w:w="2588" w:type="dxa"/>
            <w:shd w:val="clear" w:color="auto" w:fill="F7FBFA"/>
            <w:vAlign w:val="center"/>
          </w:tcPr>
          <w:p w14:paraId="61F3C1B7" w14:textId="6B3373EB" w:rsidR="000B21AD" w:rsidRPr="00654DB3" w:rsidRDefault="00654DB3" w:rsidP="000B21AD">
            <w:pPr>
              <w:pStyle w:val="TableParagraph"/>
              <w:spacing w:line="288" w:lineRule="auto"/>
              <w:ind w:left="158" w:right="150" w:firstLine="2"/>
              <w:rPr>
                <w:sz w:val="20"/>
              </w:rPr>
            </w:pPr>
            <w:r w:rsidRPr="00654DB3">
              <w:rPr>
                <w:sz w:val="20"/>
              </w:rPr>
              <w:t>Soma do tempo total de espera dos pacientes após o cadastro na recepção até o início do primeiro atendimento, em minutos.</w:t>
            </w:r>
          </w:p>
        </w:tc>
        <w:tc>
          <w:tcPr>
            <w:tcW w:w="1276" w:type="dxa"/>
            <w:shd w:val="clear" w:color="auto" w:fill="F7FBFA"/>
            <w:vAlign w:val="center"/>
          </w:tcPr>
          <w:p w14:paraId="5F5B68CA" w14:textId="095D30EF" w:rsidR="000B21AD" w:rsidRPr="00162D29" w:rsidRDefault="00162D29" w:rsidP="00D01924">
            <w:pPr>
              <w:jc w:val="center"/>
              <w:rPr>
                <w:sz w:val="20"/>
              </w:rPr>
            </w:pPr>
            <w:r w:rsidRPr="00162D29">
              <w:rPr>
                <w:sz w:val="20"/>
              </w:rPr>
              <w:t>≤ 45 minutos</w:t>
            </w:r>
          </w:p>
        </w:tc>
        <w:tc>
          <w:tcPr>
            <w:tcW w:w="854" w:type="dxa"/>
            <w:shd w:val="clear" w:color="auto" w:fill="F7FBFA"/>
            <w:vAlign w:val="center"/>
          </w:tcPr>
          <w:p w14:paraId="50CFE905" w14:textId="090B5472" w:rsidR="000B21AD" w:rsidRPr="0081274B" w:rsidRDefault="0032525F" w:rsidP="00A150F5">
            <w:pPr>
              <w:jc w:val="center"/>
              <w:rPr>
                <w:b/>
                <w:bCs/>
                <w:color w:val="235B54"/>
                <w:sz w:val="20"/>
                <w:szCs w:val="20"/>
              </w:rPr>
            </w:pPr>
            <w:r>
              <w:rPr>
                <w:b/>
                <w:bCs/>
                <w:color w:val="235B54"/>
                <w:sz w:val="20"/>
                <w:szCs w:val="20"/>
              </w:rPr>
              <w:t>00:0</w:t>
            </w:r>
            <w:r w:rsidR="003B29D4">
              <w:rPr>
                <w:b/>
                <w:bCs/>
                <w:color w:val="235B54"/>
                <w:sz w:val="20"/>
                <w:szCs w:val="20"/>
              </w:rPr>
              <w:t>6</w:t>
            </w:r>
            <w:r>
              <w:rPr>
                <w:b/>
                <w:bCs/>
                <w:color w:val="235B54"/>
                <w:sz w:val="20"/>
                <w:szCs w:val="20"/>
              </w:rPr>
              <w:t>:</w:t>
            </w:r>
            <w:r w:rsidR="003B29D4">
              <w:rPr>
                <w:b/>
                <w:bCs/>
                <w:color w:val="235B54"/>
                <w:sz w:val="20"/>
                <w:szCs w:val="20"/>
              </w:rPr>
              <w:t>1</w:t>
            </w:r>
            <w:r w:rsidR="00D24F7D">
              <w:rPr>
                <w:b/>
                <w:bCs/>
                <w:color w:val="235B54"/>
                <w:sz w:val="20"/>
                <w:szCs w:val="20"/>
              </w:rPr>
              <w:t>6</w:t>
            </w:r>
          </w:p>
        </w:tc>
      </w:tr>
      <w:tr w:rsidR="006356A0" w:rsidRPr="00BF1FED" w14:paraId="051A2779" w14:textId="77777777" w:rsidTr="006356A0">
        <w:trPr>
          <w:cantSplit/>
          <w:trHeight w:val="159"/>
        </w:trPr>
        <w:tc>
          <w:tcPr>
            <w:tcW w:w="9785" w:type="dxa"/>
            <w:gridSpan w:val="5"/>
            <w:shd w:val="clear" w:color="auto" w:fill="FFFFFF" w:themeFill="background1"/>
            <w:vAlign w:val="center"/>
          </w:tcPr>
          <w:p w14:paraId="2318AFBA" w14:textId="77777777" w:rsidR="006356A0" w:rsidRPr="006356A0" w:rsidRDefault="006356A0" w:rsidP="00A150F5">
            <w:pPr>
              <w:jc w:val="center"/>
              <w:rPr>
                <w:b/>
                <w:bCs/>
                <w:color w:val="235B54"/>
                <w:sz w:val="10"/>
                <w:szCs w:val="10"/>
              </w:rPr>
            </w:pPr>
          </w:p>
        </w:tc>
      </w:tr>
    </w:tbl>
    <w:p w14:paraId="08C5D8B8" w14:textId="664E732F" w:rsidR="00E552B1" w:rsidRDefault="00E552B1" w:rsidP="006A0C9A">
      <w:pPr>
        <w:rPr>
          <w:rFonts w:ascii="Arial"/>
          <w:sz w:val="8"/>
        </w:rPr>
      </w:pPr>
    </w:p>
    <w:p w14:paraId="0F577CAE" w14:textId="7F0347EE" w:rsidR="00E552B1" w:rsidRDefault="00E552B1" w:rsidP="006A0C9A">
      <w:pPr>
        <w:rPr>
          <w:rFonts w:ascii="Arial"/>
          <w:sz w:val="8"/>
        </w:rPr>
      </w:pPr>
    </w:p>
    <w:p w14:paraId="2CBB2CF1" w14:textId="77777777" w:rsidR="006356A0" w:rsidRDefault="006356A0" w:rsidP="006A0C9A">
      <w:pPr>
        <w:rPr>
          <w:rFonts w:ascii="Arial"/>
          <w:sz w:val="8"/>
        </w:rPr>
      </w:pPr>
    </w:p>
    <w:p w14:paraId="380E8026" w14:textId="4FF02D08" w:rsidR="006356A0" w:rsidRDefault="006356A0" w:rsidP="006A0C9A">
      <w:pPr>
        <w:rPr>
          <w:rFonts w:ascii="Arial"/>
          <w:sz w:val="8"/>
        </w:rPr>
      </w:pPr>
    </w:p>
    <w:p w14:paraId="5FF19AB4" w14:textId="194F10FD" w:rsidR="00E552B1" w:rsidRDefault="00E552B1" w:rsidP="006A0C9A">
      <w:pPr>
        <w:rPr>
          <w:rFonts w:ascii="Arial"/>
          <w:sz w:val="8"/>
        </w:rPr>
      </w:pPr>
    </w:p>
    <w:p w14:paraId="03AE4264" w14:textId="0CF147EF" w:rsidR="006A0C9A" w:rsidRPr="006A0C9A" w:rsidRDefault="006A0C9A" w:rsidP="006A0C9A">
      <w:pPr>
        <w:rPr>
          <w:rFonts w:ascii="Arial"/>
          <w:sz w:val="8"/>
        </w:rPr>
      </w:pPr>
    </w:p>
    <w:p w14:paraId="326A87E6" w14:textId="6B5B40B2" w:rsidR="00E85137" w:rsidRDefault="006A0C9A" w:rsidP="006B47B1">
      <w:pPr>
        <w:pStyle w:val="PargrafodaLista"/>
        <w:numPr>
          <w:ilvl w:val="0"/>
          <w:numId w:val="7"/>
        </w:numPr>
        <w:tabs>
          <w:tab w:val="left" w:pos="0"/>
        </w:tabs>
        <w:spacing w:before="94"/>
        <w:ind w:left="0" w:firstLine="0"/>
        <w:rPr>
          <w:b/>
          <w:sz w:val="21"/>
        </w:rPr>
      </w:pPr>
      <w:r w:rsidRPr="00951DFA">
        <w:rPr>
          <w:b/>
          <w:sz w:val="21"/>
        </w:rPr>
        <w:t>RECURSOS HUMANOS</w:t>
      </w:r>
    </w:p>
    <w:p w14:paraId="66F23F28" w14:textId="17D4880A" w:rsidR="00135684" w:rsidRPr="00135684" w:rsidRDefault="00135684" w:rsidP="00135684">
      <w:pPr>
        <w:tabs>
          <w:tab w:val="left" w:pos="0"/>
        </w:tabs>
        <w:spacing w:before="94"/>
        <w:rPr>
          <w:b/>
          <w:sz w:val="21"/>
        </w:rPr>
      </w:pPr>
    </w:p>
    <w:p w14:paraId="72D5A090" w14:textId="483E7563" w:rsidR="00E85137" w:rsidRPr="00E85137" w:rsidRDefault="00E85137" w:rsidP="00E85137"/>
    <w:p w14:paraId="57FEEF15" w14:textId="1F92A62C" w:rsidR="00E85137" w:rsidRPr="00E85137" w:rsidRDefault="006B47B1" w:rsidP="00E85137">
      <w:r>
        <w:rPr>
          <w:noProof/>
          <w:sz w:val="20"/>
          <w:lang w:val="pt-BR" w:eastAsia="pt-BR"/>
        </w:rPr>
        <mc:AlternateContent>
          <mc:Choice Requires="wpg">
            <w:drawing>
              <wp:anchor distT="0" distB="0" distL="114300" distR="114300" simplePos="0" relativeHeight="252221440" behindDoc="0" locked="0" layoutInCell="1" allowOverlap="1" wp14:anchorId="2C84C2EF" wp14:editId="3C0B3AF4">
                <wp:simplePos x="0" y="0"/>
                <wp:positionH relativeFrom="column">
                  <wp:posOffset>3339935</wp:posOffset>
                </wp:positionH>
                <wp:positionV relativeFrom="paragraph">
                  <wp:posOffset>17813</wp:posOffset>
                </wp:positionV>
                <wp:extent cx="2811780" cy="1964055"/>
                <wp:effectExtent l="0" t="0" r="26670" b="17145"/>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964055"/>
                          <a:chOff x="7" y="7"/>
                          <a:chExt cx="4428" cy="3123"/>
                        </a:xfrm>
                      </wpg:grpSpPr>
                      <pic:pic xmlns:pic="http://schemas.openxmlformats.org/drawingml/2006/picture">
                        <pic:nvPicPr>
                          <pic:cNvPr id="97"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8"/>
                            <a:ext cx="4427"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104"/>
                        <wps:cNvSpPr>
                          <a:spLocks/>
                        </wps:cNvSpPr>
                        <wps:spPr bwMode="auto">
                          <a:xfrm>
                            <a:off x="2058" y="706"/>
                            <a:ext cx="2118" cy="2057"/>
                          </a:xfrm>
                          <a:custGeom>
                            <a:avLst/>
                            <a:gdLst>
                              <a:gd name="T0" fmla="+- 0 2058 2058"/>
                              <a:gd name="T1" fmla="*/ T0 w 2118"/>
                              <a:gd name="T2" fmla="+- 0 707 707"/>
                              <a:gd name="T3" fmla="*/ 707 h 2057"/>
                              <a:gd name="T4" fmla="+- 0 2058 2058"/>
                              <a:gd name="T5" fmla="*/ T4 w 2118"/>
                              <a:gd name="T6" fmla="+- 0 2764 707"/>
                              <a:gd name="T7" fmla="*/ 2764 h 2057"/>
                              <a:gd name="T8" fmla="+- 0 2764 2058"/>
                              <a:gd name="T9" fmla="*/ T8 w 2118"/>
                              <a:gd name="T10" fmla="+- 0 707 707"/>
                              <a:gd name="T11" fmla="*/ 707 h 2057"/>
                              <a:gd name="T12" fmla="+- 0 2764 2058"/>
                              <a:gd name="T13" fmla="*/ T12 w 2118"/>
                              <a:gd name="T14" fmla="+- 0 2764 707"/>
                              <a:gd name="T15" fmla="*/ 2764 h 2057"/>
                              <a:gd name="T16" fmla="+- 0 3470 2058"/>
                              <a:gd name="T17" fmla="*/ T16 w 2118"/>
                              <a:gd name="T18" fmla="+- 0 707 707"/>
                              <a:gd name="T19" fmla="*/ 707 h 2057"/>
                              <a:gd name="T20" fmla="+- 0 3470 2058"/>
                              <a:gd name="T21" fmla="*/ T20 w 2118"/>
                              <a:gd name="T22" fmla="+- 0 2764 707"/>
                              <a:gd name="T23" fmla="*/ 2764 h 2057"/>
                              <a:gd name="T24" fmla="+- 0 4176 2058"/>
                              <a:gd name="T25" fmla="*/ T24 w 2118"/>
                              <a:gd name="T26" fmla="+- 0 707 707"/>
                              <a:gd name="T27" fmla="*/ 707 h 2057"/>
                              <a:gd name="T28" fmla="+- 0 4176 2058"/>
                              <a:gd name="T29" fmla="*/ T28 w 2118"/>
                              <a:gd name="T30" fmla="+- 0 2764 707"/>
                              <a:gd name="T31" fmla="*/ 2764 h 20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8" h="2057">
                                <a:moveTo>
                                  <a:pt x="0" y="0"/>
                                </a:moveTo>
                                <a:lnTo>
                                  <a:pt x="0" y="2057"/>
                                </a:lnTo>
                                <a:moveTo>
                                  <a:pt x="706" y="0"/>
                                </a:moveTo>
                                <a:lnTo>
                                  <a:pt x="706" y="2057"/>
                                </a:lnTo>
                                <a:moveTo>
                                  <a:pt x="1412" y="0"/>
                                </a:moveTo>
                                <a:lnTo>
                                  <a:pt x="1412" y="2057"/>
                                </a:lnTo>
                                <a:moveTo>
                                  <a:pt x="2118" y="0"/>
                                </a:moveTo>
                                <a:lnTo>
                                  <a:pt x="2118" y="2057"/>
                                </a:lnTo>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0" y="2243"/>
                            <a:ext cx="470"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50" y="1556"/>
                            <a:ext cx="1622"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50" y="872"/>
                            <a:ext cx="2087"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2" name="AutoShape 100"/>
                        <wps:cNvSpPr>
                          <a:spLocks/>
                        </wps:cNvSpPr>
                        <wps:spPr bwMode="auto">
                          <a:xfrm>
                            <a:off x="7" y="7"/>
                            <a:ext cx="4425" cy="3120"/>
                          </a:xfrm>
                          <a:custGeom>
                            <a:avLst/>
                            <a:gdLst>
                              <a:gd name="T0" fmla="+- 0 1352 8"/>
                              <a:gd name="T1" fmla="*/ T0 w 4425"/>
                              <a:gd name="T2" fmla="+- 0 2763 8"/>
                              <a:gd name="T3" fmla="*/ 2763 h 3120"/>
                              <a:gd name="T4" fmla="+- 0 1352 8"/>
                              <a:gd name="T5" fmla="*/ T4 w 4425"/>
                              <a:gd name="T6" fmla="+- 0 707 8"/>
                              <a:gd name="T7" fmla="*/ 707 h 3120"/>
                              <a:gd name="T8" fmla="+- 0 8 8"/>
                              <a:gd name="T9" fmla="*/ T8 w 4425"/>
                              <a:gd name="T10" fmla="+- 0 3128 8"/>
                              <a:gd name="T11" fmla="*/ 3128 h 3120"/>
                              <a:gd name="T12" fmla="+- 0 4433 8"/>
                              <a:gd name="T13" fmla="*/ T12 w 4425"/>
                              <a:gd name="T14" fmla="+- 0 3128 8"/>
                              <a:gd name="T15" fmla="*/ 3128 h 3120"/>
                              <a:gd name="T16" fmla="+- 0 4433 8"/>
                              <a:gd name="T17" fmla="*/ T16 w 4425"/>
                              <a:gd name="T18" fmla="+- 0 8 8"/>
                              <a:gd name="T19" fmla="*/ 8 h 3120"/>
                              <a:gd name="T20" fmla="+- 0 8 8"/>
                              <a:gd name="T21" fmla="*/ T20 w 4425"/>
                              <a:gd name="T22" fmla="+- 0 8 8"/>
                              <a:gd name="T23" fmla="*/ 8 h 3120"/>
                              <a:gd name="T24" fmla="+- 0 8 8"/>
                              <a:gd name="T25" fmla="*/ T24 w 4425"/>
                              <a:gd name="T26" fmla="+- 0 3128 8"/>
                              <a:gd name="T27" fmla="*/ 3128 h 3120"/>
                            </a:gdLst>
                            <a:ahLst/>
                            <a:cxnLst>
                              <a:cxn ang="0">
                                <a:pos x="T1" y="T3"/>
                              </a:cxn>
                              <a:cxn ang="0">
                                <a:pos x="T5" y="T7"/>
                              </a:cxn>
                              <a:cxn ang="0">
                                <a:pos x="T9" y="T11"/>
                              </a:cxn>
                              <a:cxn ang="0">
                                <a:pos x="T13" y="T15"/>
                              </a:cxn>
                              <a:cxn ang="0">
                                <a:pos x="T17" y="T19"/>
                              </a:cxn>
                              <a:cxn ang="0">
                                <a:pos x="T21" y="T23"/>
                              </a:cxn>
                              <a:cxn ang="0">
                                <a:pos x="T25" y="T27"/>
                              </a:cxn>
                            </a:cxnLst>
                            <a:rect l="0" t="0" r="r" b="b"/>
                            <a:pathLst>
                              <a:path w="4425" h="3120">
                                <a:moveTo>
                                  <a:pt x="1344" y="2755"/>
                                </a:moveTo>
                                <a:lnTo>
                                  <a:pt x="1344" y="699"/>
                                </a:lnTo>
                                <a:moveTo>
                                  <a:pt x="0" y="3120"/>
                                </a:moveTo>
                                <a:lnTo>
                                  <a:pt x="4425" y="3120"/>
                                </a:lnTo>
                                <a:lnTo>
                                  <a:pt x="4425" y="0"/>
                                </a:lnTo>
                                <a:lnTo>
                                  <a:pt x="0" y="0"/>
                                </a:lnTo>
                                <a:lnTo>
                                  <a:pt x="0" y="3120"/>
                                </a:lnTo>
                                <a:close/>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9"/>
                        <wps:cNvSpPr txBox="1">
                          <a:spLocks noChangeArrowheads="1"/>
                        </wps:cNvSpPr>
                        <wps:spPr bwMode="auto">
                          <a:xfrm>
                            <a:off x="336" y="111"/>
                            <a:ext cx="34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wps:txbx>
                        <wps:bodyPr rot="0" vert="horz" wrap="square" lIns="0" tIns="0" rIns="0" bIns="0" anchor="t" anchorCtr="0" upright="1">
                          <a:noAutofit/>
                        </wps:bodyPr>
                      </wps:wsp>
                      <wps:wsp>
                        <wps:cNvPr id="104" name="Text Box 98"/>
                        <wps:cNvSpPr txBox="1">
                          <a:spLocks noChangeArrowheads="1"/>
                        </wps:cNvSpPr>
                        <wps:spPr bwMode="auto">
                          <a:xfrm>
                            <a:off x="816" y="965"/>
                            <a:ext cx="3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E2E5" w14:textId="77777777" w:rsidR="00AD1A93" w:rsidRDefault="00AD1A93">
                              <w:pPr>
                                <w:spacing w:line="180" w:lineRule="exact"/>
                                <w:rPr>
                                  <w:rFonts w:ascii="Carlito"/>
                                  <w:sz w:val="18"/>
                                </w:rPr>
                              </w:pPr>
                              <w:r>
                                <w:rPr>
                                  <w:rFonts w:ascii="Carlito"/>
                                  <w:color w:val="44536A"/>
                                  <w:sz w:val="18"/>
                                </w:rPr>
                                <w:t>Total</w:t>
                              </w:r>
                            </w:p>
                          </w:txbxContent>
                        </wps:txbx>
                        <wps:bodyPr rot="0" vert="horz" wrap="square" lIns="0" tIns="0" rIns="0" bIns="0" anchor="t" anchorCtr="0" upright="1">
                          <a:noAutofit/>
                        </wps:bodyPr>
                      </wps:wsp>
                      <wps:wsp>
                        <wps:cNvPr id="105" name="Text Box 97"/>
                        <wps:cNvSpPr txBox="1">
                          <a:spLocks noChangeArrowheads="1"/>
                        </wps:cNvSpPr>
                        <wps:spPr bwMode="auto">
                          <a:xfrm>
                            <a:off x="3585" y="97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FF5" w14:textId="4220F798" w:rsidR="00AD1A93" w:rsidRDefault="00E471CB">
                              <w:pPr>
                                <w:spacing w:line="180" w:lineRule="exact"/>
                                <w:rPr>
                                  <w:rFonts w:ascii="Carlito"/>
                                  <w:sz w:val="18"/>
                                </w:rPr>
                              </w:pPr>
                              <w:r>
                                <w:rPr>
                                  <w:rFonts w:ascii="Carlito"/>
                                  <w:b/>
                                  <w:bCs/>
                                  <w:sz w:val="18"/>
                                </w:rPr>
                                <w:t>3</w:t>
                              </w:r>
                              <w:r w:rsidR="00174610">
                                <w:rPr>
                                  <w:rFonts w:ascii="Carlito"/>
                                  <w:b/>
                                  <w:bCs/>
                                  <w:sz w:val="18"/>
                                </w:rPr>
                                <w:t>2</w:t>
                              </w:r>
                              <w:r w:rsidR="00101AD7">
                                <w:rPr>
                                  <w:rFonts w:ascii="Carlito"/>
                                  <w:b/>
                                  <w:bCs/>
                                  <w:sz w:val="18"/>
                                </w:rPr>
                                <w:t>2</w:t>
                              </w:r>
                            </w:p>
                          </w:txbxContent>
                        </wps:txbx>
                        <wps:bodyPr rot="0" vert="horz" wrap="square" lIns="0" tIns="0" rIns="0" bIns="0" anchor="t" anchorCtr="0" upright="1">
                          <a:noAutofit/>
                        </wps:bodyPr>
                      </wps:wsp>
                      <wps:wsp>
                        <wps:cNvPr id="106" name="Text Box 96"/>
                        <wps:cNvSpPr txBox="1">
                          <a:spLocks noChangeArrowheads="1"/>
                        </wps:cNvSpPr>
                        <wps:spPr bwMode="auto">
                          <a:xfrm>
                            <a:off x="555" y="1651"/>
                            <a:ext cx="6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wps:txbx>
                        <wps:bodyPr rot="0" vert="horz" wrap="square" lIns="0" tIns="0" rIns="0" bIns="0" anchor="t" anchorCtr="0" upright="1">
                          <a:noAutofit/>
                        </wps:bodyPr>
                      </wps:wsp>
                      <wps:wsp>
                        <wps:cNvPr id="107" name="Text Box 95"/>
                        <wps:cNvSpPr txBox="1">
                          <a:spLocks noChangeArrowheads="1"/>
                        </wps:cNvSpPr>
                        <wps:spPr bwMode="auto">
                          <a:xfrm>
                            <a:off x="3089" y="1661"/>
                            <a:ext cx="47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C80" w14:textId="148501F0" w:rsidR="00AD1A93" w:rsidRDefault="00AD1A93">
                              <w:pPr>
                                <w:spacing w:line="180" w:lineRule="exact"/>
                                <w:rPr>
                                  <w:rFonts w:ascii="Carlito"/>
                                  <w:sz w:val="18"/>
                                </w:rPr>
                              </w:pPr>
                              <w:r>
                                <w:rPr>
                                  <w:rFonts w:ascii="Carlito"/>
                                  <w:b/>
                                  <w:bCs/>
                                  <w:sz w:val="18"/>
                                </w:rPr>
                                <w:t>2</w:t>
                              </w:r>
                              <w:r w:rsidR="00CC6061">
                                <w:rPr>
                                  <w:rFonts w:ascii="Carlito"/>
                                  <w:b/>
                                  <w:bCs/>
                                  <w:sz w:val="18"/>
                                </w:rPr>
                                <w:t>4</w:t>
                              </w:r>
                              <w:r w:rsidR="00101AD7">
                                <w:rPr>
                                  <w:rFonts w:ascii="Carlito"/>
                                  <w:b/>
                                  <w:bCs/>
                                  <w:sz w:val="18"/>
                                </w:rPr>
                                <w:t>9</w:t>
                              </w:r>
                            </w:p>
                          </w:txbxContent>
                        </wps:txbx>
                        <wps:bodyPr rot="0" vert="horz" wrap="square" lIns="0" tIns="0" rIns="0" bIns="0" anchor="t" anchorCtr="0" upright="1">
                          <a:noAutofit/>
                        </wps:bodyPr>
                      </wps:wsp>
                      <wps:wsp>
                        <wps:cNvPr id="108" name="Text Box 94"/>
                        <wps:cNvSpPr txBox="1">
                          <a:spLocks noChangeArrowheads="1"/>
                        </wps:cNvSpPr>
                        <wps:spPr bwMode="auto">
                          <a:xfrm>
                            <a:off x="140" y="2337"/>
                            <a:ext cx="1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FB0C" w14:textId="77777777" w:rsidR="00AD1A93" w:rsidRDefault="00AD1A93">
                              <w:pPr>
                                <w:spacing w:line="180" w:lineRule="exact"/>
                                <w:rPr>
                                  <w:rFonts w:ascii="Carlito"/>
                                  <w:sz w:val="18"/>
                                </w:rPr>
                              </w:pPr>
                              <w:r>
                                <w:rPr>
                                  <w:rFonts w:ascii="Carlito"/>
                                  <w:color w:val="44536A"/>
                                  <w:sz w:val="18"/>
                                </w:rPr>
                                <w:t>Administrativos</w:t>
                              </w:r>
                            </w:p>
                          </w:txbxContent>
                        </wps:txbx>
                        <wps:bodyPr rot="0" vert="horz" wrap="square" lIns="0" tIns="0" rIns="0" bIns="0" anchor="t" anchorCtr="0" upright="1">
                          <a:noAutofit/>
                        </wps:bodyPr>
                      </wps:wsp>
                      <wps:wsp>
                        <wps:cNvPr id="109" name="Text Box 93"/>
                        <wps:cNvSpPr txBox="1">
                          <a:spLocks noChangeArrowheads="1"/>
                        </wps:cNvSpPr>
                        <wps:spPr bwMode="auto">
                          <a:xfrm>
                            <a:off x="1938" y="2346"/>
                            <a:ext cx="40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E6B9" w14:textId="7C49F3A6" w:rsidR="00AD1A93" w:rsidRDefault="00101AD7">
                              <w:pPr>
                                <w:spacing w:line="180" w:lineRule="exact"/>
                                <w:rPr>
                                  <w:rFonts w:ascii="Carlito"/>
                                  <w:sz w:val="18"/>
                                </w:rPr>
                              </w:pPr>
                              <w:r>
                                <w:rPr>
                                  <w:rFonts w:ascii="Carlito"/>
                                  <w:b/>
                                  <w:bCs/>
                                  <w:sz w:val="18"/>
                                </w:rPr>
                                <w:t>73</w:t>
                              </w:r>
                            </w:p>
                          </w:txbxContent>
                        </wps:txbx>
                        <wps:bodyPr rot="0" vert="horz" wrap="square" lIns="0" tIns="0" rIns="0" bIns="0" anchor="t" anchorCtr="0" upright="1">
                          <a:noAutofit/>
                        </wps:bodyPr>
                      </wps:wsp>
                      <wps:wsp>
                        <wps:cNvPr id="110" name="Text Box 92"/>
                        <wps:cNvSpPr txBox="1">
                          <a:spLocks noChangeArrowheads="1"/>
                        </wps:cNvSpPr>
                        <wps:spPr bwMode="auto">
                          <a:xfrm>
                            <a:off x="1308" y="291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543" w14:textId="77777777" w:rsidR="00AD1A93" w:rsidRDefault="00AD1A93">
                              <w:pPr>
                                <w:spacing w:line="180" w:lineRule="exact"/>
                                <w:rPr>
                                  <w:rFonts w:ascii="Carlito"/>
                                  <w:sz w:val="18"/>
                                </w:rPr>
                              </w:pPr>
                              <w:r>
                                <w:rPr>
                                  <w:rFonts w:ascii="Carlito"/>
                                  <w:color w:val="44536A"/>
                                  <w:sz w:val="18"/>
                                </w:rPr>
                                <w:t>0</w:t>
                              </w:r>
                            </w:p>
                          </w:txbxContent>
                        </wps:txbx>
                        <wps:bodyPr rot="0" vert="horz" wrap="square" lIns="0" tIns="0" rIns="0" bIns="0" anchor="t" anchorCtr="0" upright="1">
                          <a:noAutofit/>
                        </wps:bodyPr>
                      </wps:wsp>
                      <wps:wsp>
                        <wps:cNvPr id="111" name="Text Box 91"/>
                        <wps:cNvSpPr txBox="1">
                          <a:spLocks noChangeArrowheads="1"/>
                        </wps:cNvSpPr>
                        <wps:spPr bwMode="auto">
                          <a:xfrm>
                            <a:off x="1922"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6C86" w14:textId="77777777" w:rsidR="00AD1A93" w:rsidRDefault="00AD1A93">
                              <w:pPr>
                                <w:spacing w:line="180" w:lineRule="exact"/>
                                <w:rPr>
                                  <w:rFonts w:ascii="Carlito"/>
                                  <w:sz w:val="18"/>
                                </w:rPr>
                              </w:pPr>
                              <w:r>
                                <w:rPr>
                                  <w:rFonts w:ascii="Carlito"/>
                                  <w:color w:val="44536A"/>
                                  <w:sz w:val="18"/>
                                </w:rPr>
                                <w:t>100</w:t>
                              </w:r>
                            </w:p>
                          </w:txbxContent>
                        </wps:txbx>
                        <wps:bodyPr rot="0" vert="horz" wrap="square" lIns="0" tIns="0" rIns="0" bIns="0" anchor="t" anchorCtr="0" upright="1">
                          <a:noAutofit/>
                        </wps:bodyPr>
                      </wps:wsp>
                      <wps:wsp>
                        <wps:cNvPr id="112" name="Text Box 90"/>
                        <wps:cNvSpPr txBox="1">
                          <a:spLocks noChangeArrowheads="1"/>
                        </wps:cNvSpPr>
                        <wps:spPr bwMode="auto">
                          <a:xfrm>
                            <a:off x="2629"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C2B5" w14:textId="77777777" w:rsidR="00AD1A93" w:rsidRDefault="00AD1A93">
                              <w:pPr>
                                <w:spacing w:line="180" w:lineRule="exact"/>
                                <w:rPr>
                                  <w:rFonts w:ascii="Carlito"/>
                                  <w:sz w:val="18"/>
                                </w:rPr>
                              </w:pPr>
                              <w:r>
                                <w:rPr>
                                  <w:rFonts w:ascii="Carlito"/>
                                  <w:color w:val="44536A"/>
                                  <w:sz w:val="18"/>
                                </w:rPr>
                                <w:t>200</w:t>
                              </w:r>
                            </w:p>
                          </w:txbxContent>
                        </wps:txbx>
                        <wps:bodyPr rot="0" vert="horz" wrap="square" lIns="0" tIns="0" rIns="0" bIns="0" anchor="t" anchorCtr="0" upright="1">
                          <a:noAutofit/>
                        </wps:bodyPr>
                      </wps:wsp>
                      <wps:wsp>
                        <wps:cNvPr id="113" name="Text Box 89"/>
                        <wps:cNvSpPr txBox="1">
                          <a:spLocks noChangeArrowheads="1"/>
                        </wps:cNvSpPr>
                        <wps:spPr bwMode="auto">
                          <a:xfrm>
                            <a:off x="3335"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B4E6" w14:textId="77777777" w:rsidR="00AD1A93" w:rsidRDefault="00AD1A93">
                              <w:pPr>
                                <w:spacing w:line="180" w:lineRule="exact"/>
                                <w:rPr>
                                  <w:rFonts w:ascii="Carlito"/>
                                  <w:sz w:val="18"/>
                                </w:rPr>
                              </w:pPr>
                              <w:r>
                                <w:rPr>
                                  <w:rFonts w:ascii="Carlito"/>
                                  <w:color w:val="44536A"/>
                                  <w:sz w:val="18"/>
                                </w:rPr>
                                <w:t>300</w:t>
                              </w:r>
                            </w:p>
                          </w:txbxContent>
                        </wps:txbx>
                        <wps:bodyPr rot="0" vert="horz" wrap="square" lIns="0" tIns="0" rIns="0" bIns="0" anchor="t" anchorCtr="0" upright="1">
                          <a:noAutofit/>
                        </wps:bodyPr>
                      </wps:wsp>
                      <wps:wsp>
                        <wps:cNvPr id="114" name="Text Box 88"/>
                        <wps:cNvSpPr txBox="1">
                          <a:spLocks noChangeArrowheads="1"/>
                        </wps:cNvSpPr>
                        <wps:spPr bwMode="auto">
                          <a:xfrm>
                            <a:off x="4040"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DECE" w14:textId="77777777" w:rsidR="00AD1A93" w:rsidRDefault="00AD1A93">
                              <w:pPr>
                                <w:spacing w:line="180" w:lineRule="exact"/>
                                <w:rPr>
                                  <w:rFonts w:ascii="Carlito"/>
                                  <w:sz w:val="18"/>
                                </w:rPr>
                              </w:pPr>
                              <w:r>
                                <w:rPr>
                                  <w:rFonts w:ascii="Carlito"/>
                                  <w:color w:val="44536A"/>
                                  <w:sz w:val="18"/>
                                </w:rPr>
                                <w:t>400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84C2EF" id="Group 87" o:spid="_x0000_s1030" style="position:absolute;margin-left:263pt;margin-top:1.4pt;width:221.4pt;height:154.65pt;z-index:252221440;mso-height-relative:margin" coordorigin="7,7" coordsize="4428,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1" type="#_x0000_t75" style="position:absolute;left:8;top:8;width:44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">
                  <v:imagedata r:id="rId19" o:title=""/>
                </v:shape>
                <v:shape id="AutoShape 104" o:spid="_x0000_s1032" style="position:absolute;left:2058;top:706;width:2118;height:2057;visibility:visible;mso-wrap-style:square;v-text-anchor:top" coordsize="211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" path="m,l,2057m706,r,2057m1412,r,2057m2118,r,2057e" filled="f" strokecolor="#dfe4eb">
                  <v:path arrowok="t" o:connecttype="custom" o:connectlocs="0,707;0,2764;706,707;706,2764;1412,707;1412,2764;2118,707;2118,2764" o:connectangles="0,0,0,0,0,0,0,0"/>
                </v:shape>
                <v:shape id="Picture 103" o:spid="_x0000_s1033" type="#_x0000_t75" style="position:absolute;left:1350;top:2243;width:47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" stroked="t">
                  <v:imagedata r:id="rId20" o:title=""/>
                </v:shape>
                <v:shape id="Picture 102" o:spid="_x0000_s1034" type="#_x0000_t75" style="position:absolute;left:1350;top:1556;width:162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" stroked="t">
                  <v:imagedata r:id="rId21" o:title=""/>
                </v:shape>
                <v:shape id="Picture 101" o:spid="_x0000_s1035" type="#_x0000_t75" style="position:absolute;left:1350;top:872;width:208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" stroked="t">
                  <v:imagedata r:id="rId22" o:title=""/>
                </v:shape>
                <v:shape id="AutoShape 100" o:spid="_x0000_s1036" style="position:absolute;left:7;top:7;width:4425;height:3120;visibility:visible;mso-wrap-style:square;v-text-anchor:top" coordsize="44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" path="m1344,2755r,-2056m,3120r4425,l4425,,,,,3120xe" filled="f" strokecolor="#dfe4eb">
                  <v:path arrowok="t" o:connecttype="custom" o:connectlocs="1344,2763;1344,707;0,3128;4425,3128;4425,8;0,8;0,3128" o:connectangles="0,0,0,0,0,0,0"/>
                </v:shape>
                <v:shape id="Text Box 99" o:spid="_x0000_s1037" type="#_x0000_t202" style="position:absolute;left:336;top:111;width:34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v:textbox>
                </v:shape>
                <v:shape id="Text Box 98" o:spid="_x0000_s1038" type="#_x0000_t202" style="position:absolute;left:816;top:965;width:3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12E2E5" w14:textId="77777777" w:rsidR="00AD1A93" w:rsidRDefault="00AD1A93">
                        <w:pPr>
                          <w:spacing w:line="180" w:lineRule="exact"/>
                          <w:rPr>
                            <w:rFonts w:ascii="Carlito"/>
                            <w:sz w:val="18"/>
                          </w:rPr>
                        </w:pPr>
                        <w:r>
                          <w:rPr>
                            <w:rFonts w:ascii="Carlito"/>
                            <w:color w:val="44536A"/>
                            <w:sz w:val="18"/>
                          </w:rPr>
                          <w:t>Total</w:t>
                        </w:r>
                      </w:p>
                    </w:txbxContent>
                  </v:textbox>
                </v:shape>
                <v:shape id="Text Box 97" o:spid="_x0000_s1039" type="#_x0000_t202" style="position:absolute;left:3585;top:97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9F5AFF5" w14:textId="4220F798" w:rsidR="00AD1A93" w:rsidRDefault="00E471CB">
                        <w:pPr>
                          <w:spacing w:line="180" w:lineRule="exact"/>
                          <w:rPr>
                            <w:rFonts w:ascii="Carlito"/>
                            <w:sz w:val="18"/>
                          </w:rPr>
                        </w:pPr>
                        <w:r>
                          <w:rPr>
                            <w:rFonts w:ascii="Carlito"/>
                            <w:b/>
                            <w:bCs/>
                            <w:sz w:val="18"/>
                          </w:rPr>
                          <w:t>3</w:t>
                        </w:r>
                        <w:r w:rsidR="00174610">
                          <w:rPr>
                            <w:rFonts w:ascii="Carlito"/>
                            <w:b/>
                            <w:bCs/>
                            <w:sz w:val="18"/>
                          </w:rPr>
                          <w:t>2</w:t>
                        </w:r>
                        <w:r w:rsidR="00101AD7">
                          <w:rPr>
                            <w:rFonts w:ascii="Carlito"/>
                            <w:b/>
                            <w:bCs/>
                            <w:sz w:val="18"/>
                          </w:rPr>
                          <w:t>2</w:t>
                        </w:r>
                      </w:p>
                    </w:txbxContent>
                  </v:textbox>
                </v:shape>
                <v:shape id="Text Box 96" o:spid="_x0000_s1040" type="#_x0000_t202" style="position:absolute;left:555;top:1651;width:6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v:textbox>
                </v:shape>
                <v:shape id="Text Box 95" o:spid="_x0000_s1041" type="#_x0000_t202" style="position:absolute;left:3089;top:1661;width:47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80B6C80" w14:textId="148501F0" w:rsidR="00AD1A93" w:rsidRDefault="00AD1A93">
                        <w:pPr>
                          <w:spacing w:line="180" w:lineRule="exact"/>
                          <w:rPr>
                            <w:rFonts w:ascii="Carlito"/>
                            <w:sz w:val="18"/>
                          </w:rPr>
                        </w:pPr>
                        <w:r>
                          <w:rPr>
                            <w:rFonts w:ascii="Carlito"/>
                            <w:b/>
                            <w:bCs/>
                            <w:sz w:val="18"/>
                          </w:rPr>
                          <w:t>2</w:t>
                        </w:r>
                        <w:r w:rsidR="00CC6061">
                          <w:rPr>
                            <w:rFonts w:ascii="Carlito"/>
                            <w:b/>
                            <w:bCs/>
                            <w:sz w:val="18"/>
                          </w:rPr>
                          <w:t>4</w:t>
                        </w:r>
                        <w:r w:rsidR="00101AD7">
                          <w:rPr>
                            <w:rFonts w:ascii="Carlito"/>
                            <w:b/>
                            <w:bCs/>
                            <w:sz w:val="18"/>
                          </w:rPr>
                          <w:t>9</w:t>
                        </w:r>
                      </w:p>
                    </w:txbxContent>
                  </v:textbox>
                </v:shape>
                <v:shape id="Text Box 94" o:spid="_x0000_s1042" type="#_x0000_t202" style="position:absolute;left:140;top:2337;width:11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9AFB0C" w14:textId="77777777" w:rsidR="00AD1A93" w:rsidRDefault="00AD1A93">
                        <w:pPr>
                          <w:spacing w:line="180" w:lineRule="exact"/>
                          <w:rPr>
                            <w:rFonts w:ascii="Carlito"/>
                            <w:sz w:val="18"/>
                          </w:rPr>
                        </w:pPr>
                        <w:r>
                          <w:rPr>
                            <w:rFonts w:ascii="Carlito"/>
                            <w:color w:val="44536A"/>
                            <w:sz w:val="18"/>
                          </w:rPr>
                          <w:t>Administrativos</w:t>
                        </w:r>
                      </w:p>
                    </w:txbxContent>
                  </v:textbox>
                </v:shape>
                <v:shape id="Text Box 93" o:spid="_x0000_s1043" type="#_x0000_t202" style="position:absolute;left:1938;top:2346;width:40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AFE6B9" w14:textId="7C49F3A6" w:rsidR="00AD1A93" w:rsidRDefault="00101AD7">
                        <w:pPr>
                          <w:spacing w:line="180" w:lineRule="exact"/>
                          <w:rPr>
                            <w:rFonts w:ascii="Carlito"/>
                            <w:sz w:val="18"/>
                          </w:rPr>
                        </w:pPr>
                        <w:r>
                          <w:rPr>
                            <w:rFonts w:ascii="Carlito"/>
                            <w:b/>
                            <w:bCs/>
                            <w:sz w:val="18"/>
                          </w:rPr>
                          <w:t>73</w:t>
                        </w:r>
                      </w:p>
                    </w:txbxContent>
                  </v:textbox>
                </v:shape>
                <v:shape id="Text Box 92" o:spid="_x0000_s1044" type="#_x0000_t202" style="position:absolute;left:1308;top:291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615A543" w14:textId="77777777" w:rsidR="00AD1A93" w:rsidRDefault="00AD1A93">
                        <w:pPr>
                          <w:spacing w:line="180" w:lineRule="exact"/>
                          <w:rPr>
                            <w:rFonts w:ascii="Carlito"/>
                            <w:sz w:val="18"/>
                          </w:rPr>
                        </w:pPr>
                        <w:r>
                          <w:rPr>
                            <w:rFonts w:ascii="Carlito"/>
                            <w:color w:val="44536A"/>
                            <w:sz w:val="18"/>
                          </w:rPr>
                          <w:t>0</w:t>
                        </w:r>
                      </w:p>
                    </w:txbxContent>
                  </v:textbox>
                </v:shape>
                <v:shape id="Text Box 91" o:spid="_x0000_s1045" type="#_x0000_t202" style="position:absolute;left:1922;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8C66C86" w14:textId="77777777" w:rsidR="00AD1A93" w:rsidRDefault="00AD1A93">
                        <w:pPr>
                          <w:spacing w:line="180" w:lineRule="exact"/>
                          <w:rPr>
                            <w:rFonts w:ascii="Carlito"/>
                            <w:sz w:val="18"/>
                          </w:rPr>
                        </w:pPr>
                        <w:r>
                          <w:rPr>
                            <w:rFonts w:ascii="Carlito"/>
                            <w:color w:val="44536A"/>
                            <w:sz w:val="18"/>
                          </w:rPr>
                          <w:t>100</w:t>
                        </w:r>
                      </w:p>
                    </w:txbxContent>
                  </v:textbox>
                </v:shape>
                <v:shape id="Text Box 90" o:spid="_x0000_s1046" type="#_x0000_t202" style="position:absolute;left:2629;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1AC2B5" w14:textId="77777777" w:rsidR="00AD1A93" w:rsidRDefault="00AD1A93">
                        <w:pPr>
                          <w:spacing w:line="180" w:lineRule="exact"/>
                          <w:rPr>
                            <w:rFonts w:ascii="Carlito"/>
                            <w:sz w:val="18"/>
                          </w:rPr>
                        </w:pPr>
                        <w:r>
                          <w:rPr>
                            <w:rFonts w:ascii="Carlito"/>
                            <w:color w:val="44536A"/>
                            <w:sz w:val="18"/>
                          </w:rPr>
                          <w:t>200</w:t>
                        </w:r>
                      </w:p>
                    </w:txbxContent>
                  </v:textbox>
                </v:shape>
                <v:shape id="Text Box 89" o:spid="_x0000_s1047" type="#_x0000_t202" style="position:absolute;left:3335;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8CFB4E6" w14:textId="77777777" w:rsidR="00AD1A93" w:rsidRDefault="00AD1A93">
                        <w:pPr>
                          <w:spacing w:line="180" w:lineRule="exact"/>
                          <w:rPr>
                            <w:rFonts w:ascii="Carlito"/>
                            <w:sz w:val="18"/>
                          </w:rPr>
                        </w:pPr>
                        <w:r>
                          <w:rPr>
                            <w:rFonts w:ascii="Carlito"/>
                            <w:color w:val="44536A"/>
                            <w:sz w:val="18"/>
                          </w:rPr>
                          <w:t>300</w:t>
                        </w:r>
                      </w:p>
                    </w:txbxContent>
                  </v:textbox>
                </v:shape>
                <v:shape id="Text Box 88" o:spid="_x0000_s1048" type="#_x0000_t202" style="position:absolute;left:4040;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F78DECE" w14:textId="77777777" w:rsidR="00AD1A93" w:rsidRDefault="00AD1A93">
                        <w:pPr>
                          <w:spacing w:line="180" w:lineRule="exact"/>
                          <w:rPr>
                            <w:rFonts w:ascii="Carlito"/>
                            <w:sz w:val="18"/>
                          </w:rPr>
                        </w:pPr>
                        <w:r>
                          <w:rPr>
                            <w:rFonts w:ascii="Carlito"/>
                            <w:color w:val="44536A"/>
                            <w:sz w:val="18"/>
                          </w:rPr>
                          <w:t>400</w:t>
                        </w:r>
                      </w:p>
                    </w:txbxContent>
                  </v:textbox>
                </v:shape>
              </v:group>
            </w:pict>
          </mc:Fallback>
        </mc:AlternateContent>
      </w:r>
      <w:r w:rsidRPr="006A0C9A">
        <w:rPr>
          <w:noProof/>
          <w:sz w:val="20"/>
          <w:lang w:val="pt-BR" w:eastAsia="pt-BR"/>
        </w:rPr>
        <mc:AlternateContent>
          <mc:Choice Requires="wpg">
            <w:drawing>
              <wp:anchor distT="0" distB="0" distL="114300" distR="114300" simplePos="0" relativeHeight="252220416" behindDoc="0" locked="0" layoutInCell="1" allowOverlap="1" wp14:anchorId="3CC4C2A3" wp14:editId="424FA3FD">
                <wp:simplePos x="0" y="0"/>
                <wp:positionH relativeFrom="column">
                  <wp:posOffset>69850</wp:posOffset>
                </wp:positionH>
                <wp:positionV relativeFrom="paragraph">
                  <wp:posOffset>19050</wp:posOffset>
                </wp:positionV>
                <wp:extent cx="2697480" cy="1939290"/>
                <wp:effectExtent l="0" t="0" r="26670" b="22860"/>
                <wp:wrapNone/>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939290"/>
                          <a:chOff x="7" y="0"/>
                          <a:chExt cx="4248" cy="3054"/>
                        </a:xfrm>
                      </wpg:grpSpPr>
                      <pic:pic xmlns:pic="http://schemas.openxmlformats.org/drawingml/2006/picture">
                        <pic:nvPicPr>
                          <pic:cNvPr id="34"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 y="0"/>
                            <a:ext cx="4247"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22"/>
                        <wps:cNvSpPr>
                          <a:spLocks/>
                        </wps:cNvSpPr>
                        <wps:spPr bwMode="auto">
                          <a:xfrm>
                            <a:off x="1338" y="993"/>
                            <a:ext cx="2558" cy="1197"/>
                          </a:xfrm>
                          <a:custGeom>
                            <a:avLst/>
                            <a:gdLst>
                              <a:gd name="T0" fmla="+- 0 1338 1338"/>
                              <a:gd name="T1" fmla="*/ T0 w 2558"/>
                              <a:gd name="T2" fmla="+- 0 2190 993"/>
                              <a:gd name="T3" fmla="*/ 2190 h 1197"/>
                              <a:gd name="T4" fmla="+- 0 3896 1338"/>
                              <a:gd name="T5" fmla="*/ T4 w 2558"/>
                              <a:gd name="T6" fmla="+- 0 2190 993"/>
                              <a:gd name="T7" fmla="*/ 2190 h 1197"/>
                              <a:gd name="T8" fmla="+- 0 1338 1338"/>
                              <a:gd name="T9" fmla="*/ T8 w 2558"/>
                              <a:gd name="T10" fmla="+- 0 1791 993"/>
                              <a:gd name="T11" fmla="*/ 1791 h 1197"/>
                              <a:gd name="T12" fmla="+- 0 3896 1338"/>
                              <a:gd name="T13" fmla="*/ T12 w 2558"/>
                              <a:gd name="T14" fmla="+- 0 1791 993"/>
                              <a:gd name="T15" fmla="*/ 1791 h 1197"/>
                              <a:gd name="T16" fmla="+- 0 1338 1338"/>
                              <a:gd name="T17" fmla="*/ T16 w 2558"/>
                              <a:gd name="T18" fmla="+- 0 1393 993"/>
                              <a:gd name="T19" fmla="*/ 1393 h 1197"/>
                              <a:gd name="T20" fmla="+- 0 3896 1338"/>
                              <a:gd name="T21" fmla="*/ T20 w 2558"/>
                              <a:gd name="T22" fmla="+- 0 1393 993"/>
                              <a:gd name="T23" fmla="*/ 1393 h 1197"/>
                              <a:gd name="T24" fmla="+- 0 1338 1338"/>
                              <a:gd name="T25" fmla="*/ T24 w 2558"/>
                              <a:gd name="T26" fmla="+- 0 993 993"/>
                              <a:gd name="T27" fmla="*/ 993 h 1197"/>
                              <a:gd name="T28" fmla="+- 0 3896 1338"/>
                              <a:gd name="T29" fmla="*/ T28 w 2558"/>
                              <a:gd name="T30" fmla="+- 0 993 993"/>
                              <a:gd name="T31" fmla="*/ 993 h 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8" h="1197">
                                <a:moveTo>
                                  <a:pt x="0" y="1197"/>
                                </a:moveTo>
                                <a:lnTo>
                                  <a:pt x="2558" y="1197"/>
                                </a:lnTo>
                                <a:moveTo>
                                  <a:pt x="0" y="798"/>
                                </a:moveTo>
                                <a:lnTo>
                                  <a:pt x="2558" y="798"/>
                                </a:lnTo>
                                <a:moveTo>
                                  <a:pt x="0" y="400"/>
                                </a:moveTo>
                                <a:lnTo>
                                  <a:pt x="2558" y="400"/>
                                </a:lnTo>
                                <a:moveTo>
                                  <a:pt x="0" y="0"/>
                                </a:moveTo>
                                <a:lnTo>
                                  <a:pt x="255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8" y="1076"/>
                            <a:ext cx="19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120"/>
                        <wps:cNvSpPr>
                          <a:spLocks/>
                        </wps:cNvSpPr>
                        <wps:spPr bwMode="auto">
                          <a:xfrm>
                            <a:off x="1287" y="993"/>
                            <a:ext cx="2609" cy="1653"/>
                          </a:xfrm>
                          <a:custGeom>
                            <a:avLst/>
                            <a:gdLst>
                              <a:gd name="T0" fmla="+- 0 1338 1288"/>
                              <a:gd name="T1" fmla="*/ T0 w 2609"/>
                              <a:gd name="T2" fmla="+- 0 2588 993"/>
                              <a:gd name="T3" fmla="*/ 2588 h 1653"/>
                              <a:gd name="T4" fmla="+- 0 3896 1288"/>
                              <a:gd name="T5" fmla="*/ T4 w 2609"/>
                              <a:gd name="T6" fmla="+- 0 2588 993"/>
                              <a:gd name="T7" fmla="*/ 2588 h 1653"/>
                              <a:gd name="T8" fmla="+- 0 1338 1288"/>
                              <a:gd name="T9" fmla="*/ T8 w 2609"/>
                              <a:gd name="T10" fmla="+- 0 2588 993"/>
                              <a:gd name="T11" fmla="*/ 2588 h 1653"/>
                              <a:gd name="T12" fmla="+- 0 1338 1288"/>
                              <a:gd name="T13" fmla="*/ T12 w 2609"/>
                              <a:gd name="T14" fmla="+- 0 2646 993"/>
                              <a:gd name="T15" fmla="*/ 2646 h 1653"/>
                              <a:gd name="T16" fmla="+- 0 1977 1288"/>
                              <a:gd name="T17" fmla="*/ T16 w 2609"/>
                              <a:gd name="T18" fmla="+- 0 2588 993"/>
                              <a:gd name="T19" fmla="*/ 2588 h 1653"/>
                              <a:gd name="T20" fmla="+- 0 1977 1288"/>
                              <a:gd name="T21" fmla="*/ T20 w 2609"/>
                              <a:gd name="T22" fmla="+- 0 2646 993"/>
                              <a:gd name="T23" fmla="*/ 2646 h 1653"/>
                              <a:gd name="T24" fmla="+- 0 2618 1288"/>
                              <a:gd name="T25" fmla="*/ T24 w 2609"/>
                              <a:gd name="T26" fmla="+- 0 2588 993"/>
                              <a:gd name="T27" fmla="*/ 2588 h 1653"/>
                              <a:gd name="T28" fmla="+- 0 2618 1288"/>
                              <a:gd name="T29" fmla="*/ T28 w 2609"/>
                              <a:gd name="T30" fmla="+- 0 2646 993"/>
                              <a:gd name="T31" fmla="*/ 2646 h 1653"/>
                              <a:gd name="T32" fmla="+- 0 3256 1288"/>
                              <a:gd name="T33" fmla="*/ T32 w 2609"/>
                              <a:gd name="T34" fmla="+- 0 2588 993"/>
                              <a:gd name="T35" fmla="*/ 2588 h 1653"/>
                              <a:gd name="T36" fmla="+- 0 3256 1288"/>
                              <a:gd name="T37" fmla="*/ T36 w 2609"/>
                              <a:gd name="T38" fmla="+- 0 2646 993"/>
                              <a:gd name="T39" fmla="*/ 2646 h 1653"/>
                              <a:gd name="T40" fmla="+- 0 3896 1288"/>
                              <a:gd name="T41" fmla="*/ T40 w 2609"/>
                              <a:gd name="T42" fmla="+- 0 2588 993"/>
                              <a:gd name="T43" fmla="*/ 2588 h 1653"/>
                              <a:gd name="T44" fmla="+- 0 3896 1288"/>
                              <a:gd name="T45" fmla="*/ T44 w 2609"/>
                              <a:gd name="T46" fmla="+- 0 2646 993"/>
                              <a:gd name="T47" fmla="*/ 2646 h 1653"/>
                              <a:gd name="T48" fmla="+- 0 1338 1288"/>
                              <a:gd name="T49" fmla="*/ T48 w 2609"/>
                              <a:gd name="T50" fmla="+- 0 2588 993"/>
                              <a:gd name="T51" fmla="*/ 2588 h 1653"/>
                              <a:gd name="T52" fmla="+- 0 1338 1288"/>
                              <a:gd name="T53" fmla="*/ T52 w 2609"/>
                              <a:gd name="T54" fmla="+- 0 993 993"/>
                              <a:gd name="T55" fmla="*/ 993 h 1653"/>
                              <a:gd name="T56" fmla="+- 0 1288 1288"/>
                              <a:gd name="T57" fmla="*/ T56 w 2609"/>
                              <a:gd name="T58" fmla="+- 0 2588 993"/>
                              <a:gd name="T59" fmla="*/ 2588 h 1653"/>
                              <a:gd name="T60" fmla="+- 0 1338 1288"/>
                              <a:gd name="T61" fmla="*/ T60 w 2609"/>
                              <a:gd name="T62" fmla="+- 0 2588 993"/>
                              <a:gd name="T63" fmla="*/ 2588 h 1653"/>
                              <a:gd name="T64" fmla="+- 0 1288 1288"/>
                              <a:gd name="T65" fmla="*/ T64 w 2609"/>
                              <a:gd name="T66" fmla="+- 0 2190 993"/>
                              <a:gd name="T67" fmla="*/ 2190 h 1653"/>
                              <a:gd name="T68" fmla="+- 0 1338 1288"/>
                              <a:gd name="T69" fmla="*/ T68 w 2609"/>
                              <a:gd name="T70" fmla="+- 0 2190 993"/>
                              <a:gd name="T71" fmla="*/ 2190 h 1653"/>
                              <a:gd name="T72" fmla="+- 0 1288 1288"/>
                              <a:gd name="T73" fmla="*/ T72 w 2609"/>
                              <a:gd name="T74" fmla="+- 0 1791 993"/>
                              <a:gd name="T75" fmla="*/ 1791 h 1653"/>
                              <a:gd name="T76" fmla="+- 0 1338 1288"/>
                              <a:gd name="T77" fmla="*/ T76 w 2609"/>
                              <a:gd name="T78" fmla="+- 0 1791 993"/>
                              <a:gd name="T79" fmla="*/ 1791 h 1653"/>
                              <a:gd name="T80" fmla="+- 0 1288 1288"/>
                              <a:gd name="T81" fmla="*/ T80 w 2609"/>
                              <a:gd name="T82" fmla="+- 0 1393 993"/>
                              <a:gd name="T83" fmla="*/ 1393 h 1653"/>
                              <a:gd name="T84" fmla="+- 0 1338 1288"/>
                              <a:gd name="T85" fmla="*/ T84 w 2609"/>
                              <a:gd name="T86" fmla="+- 0 1393 993"/>
                              <a:gd name="T87" fmla="*/ 1393 h 1653"/>
                              <a:gd name="T88" fmla="+- 0 1288 1288"/>
                              <a:gd name="T89" fmla="*/ T88 w 2609"/>
                              <a:gd name="T90" fmla="+- 0 993 993"/>
                              <a:gd name="T91" fmla="*/ 993 h 1653"/>
                              <a:gd name="T92" fmla="+- 0 1338 1288"/>
                              <a:gd name="T93" fmla="*/ T92 w 2609"/>
                              <a:gd name="T94" fmla="+- 0 993 993"/>
                              <a:gd name="T95" fmla="*/ 993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9" h="1653">
                                <a:moveTo>
                                  <a:pt x="50" y="1595"/>
                                </a:moveTo>
                                <a:lnTo>
                                  <a:pt x="2608" y="1595"/>
                                </a:lnTo>
                                <a:moveTo>
                                  <a:pt x="50" y="1595"/>
                                </a:moveTo>
                                <a:lnTo>
                                  <a:pt x="50" y="1653"/>
                                </a:lnTo>
                                <a:moveTo>
                                  <a:pt x="689" y="1595"/>
                                </a:moveTo>
                                <a:lnTo>
                                  <a:pt x="689" y="1653"/>
                                </a:lnTo>
                                <a:moveTo>
                                  <a:pt x="1330" y="1595"/>
                                </a:moveTo>
                                <a:lnTo>
                                  <a:pt x="1330" y="1653"/>
                                </a:lnTo>
                                <a:moveTo>
                                  <a:pt x="1968" y="1595"/>
                                </a:moveTo>
                                <a:lnTo>
                                  <a:pt x="1968" y="1653"/>
                                </a:lnTo>
                                <a:moveTo>
                                  <a:pt x="2608" y="1595"/>
                                </a:moveTo>
                                <a:lnTo>
                                  <a:pt x="2608" y="1653"/>
                                </a:lnTo>
                                <a:moveTo>
                                  <a:pt x="50" y="1595"/>
                                </a:moveTo>
                                <a:lnTo>
                                  <a:pt x="50" y="0"/>
                                </a:lnTo>
                                <a:moveTo>
                                  <a:pt x="0" y="1595"/>
                                </a:moveTo>
                                <a:lnTo>
                                  <a:pt x="50" y="1595"/>
                                </a:lnTo>
                                <a:moveTo>
                                  <a:pt x="0" y="1197"/>
                                </a:moveTo>
                                <a:lnTo>
                                  <a:pt x="50" y="1197"/>
                                </a:lnTo>
                                <a:moveTo>
                                  <a:pt x="0" y="798"/>
                                </a:moveTo>
                                <a:lnTo>
                                  <a:pt x="50" y="798"/>
                                </a:lnTo>
                                <a:moveTo>
                                  <a:pt x="0" y="400"/>
                                </a:moveTo>
                                <a:lnTo>
                                  <a:pt x="50" y="400"/>
                                </a:lnTo>
                                <a:moveTo>
                                  <a:pt x="0" y="0"/>
                                </a:moveTo>
                                <a:lnTo>
                                  <a:pt x="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9"/>
                        <wps:cNvSpPr>
                          <a:spLocks/>
                        </wps:cNvSpPr>
                        <wps:spPr bwMode="auto">
                          <a:xfrm>
                            <a:off x="1370" y="1066"/>
                            <a:ext cx="148" cy="127"/>
                          </a:xfrm>
                          <a:custGeom>
                            <a:avLst/>
                            <a:gdLst>
                              <a:gd name="T0" fmla="+- 0 1370 1370"/>
                              <a:gd name="T1" fmla="*/ T0 w 148"/>
                              <a:gd name="T2" fmla="+- 0 1193 1066"/>
                              <a:gd name="T3" fmla="*/ 1193 h 127"/>
                              <a:gd name="T4" fmla="+- 0 1427 1370"/>
                              <a:gd name="T5" fmla="*/ T4 w 148"/>
                              <a:gd name="T6" fmla="+- 0 1066 1066"/>
                              <a:gd name="T7" fmla="*/ 1066 h 127"/>
                              <a:gd name="T8" fmla="+- 0 1518 1370"/>
                              <a:gd name="T9" fmla="*/ T8 w 148"/>
                              <a:gd name="T10" fmla="+- 0 1066 1066"/>
                              <a:gd name="T11" fmla="*/ 1066 h 127"/>
                            </a:gdLst>
                            <a:ahLst/>
                            <a:cxnLst>
                              <a:cxn ang="0">
                                <a:pos x="T1" y="T3"/>
                              </a:cxn>
                              <a:cxn ang="0">
                                <a:pos x="T5" y="T7"/>
                              </a:cxn>
                              <a:cxn ang="0">
                                <a:pos x="T9" y="T11"/>
                              </a:cxn>
                            </a:cxnLst>
                            <a:rect l="0" t="0" r="r" b="b"/>
                            <a:pathLst>
                              <a:path w="148" h="127">
                                <a:moveTo>
                                  <a:pt x="0" y="127"/>
                                </a:moveTo>
                                <a:lnTo>
                                  <a:pt x="57" y="0"/>
                                </a:lnTo>
                                <a:lnTo>
                                  <a:pt x="14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18"/>
                        <wps:cNvSpPr>
                          <a:spLocks noChangeArrowheads="1"/>
                        </wps:cNvSpPr>
                        <wps:spPr bwMode="auto">
                          <a:xfrm>
                            <a:off x="7" y="7"/>
                            <a:ext cx="4245" cy="30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117"/>
                        <wps:cNvSpPr txBox="1">
                          <a:spLocks noChangeArrowheads="1"/>
                        </wps:cNvSpPr>
                        <wps:spPr bwMode="auto">
                          <a:xfrm>
                            <a:off x="521" y="192"/>
                            <a:ext cx="298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wps:txbx>
                        <wps:bodyPr rot="0" vert="horz" wrap="square" lIns="0" tIns="0" rIns="0" bIns="0" anchor="t" anchorCtr="0" upright="1">
                          <a:noAutofit/>
                        </wps:bodyPr>
                      </wps:wsp>
                      <wps:wsp>
                        <wps:cNvPr id="65" name="Text Box 116"/>
                        <wps:cNvSpPr txBox="1">
                          <a:spLocks noChangeArrowheads="1"/>
                        </wps:cNvSpPr>
                        <wps:spPr bwMode="auto">
                          <a:xfrm>
                            <a:off x="135" y="1117"/>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wps:txbx>
                        <wps:bodyPr rot="0" vert="horz" wrap="square" lIns="0" tIns="0" rIns="0" bIns="0" anchor="t" anchorCtr="0" upright="1">
                          <a:noAutofit/>
                        </wps:bodyPr>
                      </wps:wsp>
                      <wps:wsp>
                        <wps:cNvPr id="66" name="Text Box 115"/>
                        <wps:cNvSpPr txBox="1">
                          <a:spLocks noChangeArrowheads="1"/>
                        </wps:cNvSpPr>
                        <wps:spPr bwMode="auto">
                          <a:xfrm>
                            <a:off x="1578" y="999"/>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78DD" w14:textId="77777777" w:rsidR="00AD1A93" w:rsidRDefault="00AD1A93" w:rsidP="006A0C9A">
                              <w:pPr>
                                <w:spacing w:line="161" w:lineRule="exact"/>
                                <w:rPr>
                                  <w:rFonts w:ascii="Carlito"/>
                                  <w:b/>
                                  <w:sz w:val="16"/>
                                </w:rPr>
                              </w:pPr>
                              <w:r>
                                <w:rPr>
                                  <w:rFonts w:ascii="Carlito"/>
                                  <w:b/>
                                  <w:sz w:val="16"/>
                                </w:rPr>
                                <w:t>0</w:t>
                              </w:r>
                            </w:p>
                          </w:txbxContent>
                        </wps:txbx>
                        <wps:bodyPr rot="0" vert="horz" wrap="square" lIns="0" tIns="0" rIns="0" bIns="0" anchor="t" anchorCtr="0" upright="1">
                          <a:noAutofit/>
                        </wps:bodyPr>
                      </wps:wsp>
                      <wps:wsp>
                        <wps:cNvPr id="67" name="Text Box 114"/>
                        <wps:cNvSpPr txBox="1">
                          <a:spLocks noChangeArrowheads="1"/>
                        </wps:cNvSpPr>
                        <wps:spPr bwMode="auto">
                          <a:xfrm>
                            <a:off x="202" y="1516"/>
                            <a:ext cx="9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wps:txbx>
                        <wps:bodyPr rot="0" vert="horz" wrap="square" lIns="0" tIns="0" rIns="0" bIns="0" anchor="t" anchorCtr="0" upright="1">
                          <a:noAutofit/>
                        </wps:bodyPr>
                      </wps:wsp>
                      <wps:wsp>
                        <wps:cNvPr id="68" name="Text Box 113"/>
                        <wps:cNvSpPr txBox="1">
                          <a:spLocks noChangeArrowheads="1"/>
                        </wps:cNvSpPr>
                        <wps:spPr bwMode="auto">
                          <a:xfrm>
                            <a:off x="2790" y="1525"/>
                            <a:ext cx="35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F171" w14:textId="3DC0222E" w:rsidR="00AD1A93" w:rsidRDefault="0033458F" w:rsidP="006A0C9A">
                              <w:pPr>
                                <w:spacing w:line="161" w:lineRule="exact"/>
                                <w:rPr>
                                  <w:rFonts w:ascii="Carlito"/>
                                  <w:b/>
                                  <w:sz w:val="16"/>
                                </w:rPr>
                              </w:pPr>
                              <w:r>
                                <w:rPr>
                                  <w:rFonts w:ascii="Carlito"/>
                                  <w:b/>
                                  <w:sz w:val="16"/>
                                </w:rPr>
                                <w:t>2</w:t>
                              </w:r>
                              <w:r w:rsidR="00250EA6">
                                <w:rPr>
                                  <w:rFonts w:ascii="Carlito"/>
                                  <w:b/>
                                  <w:sz w:val="16"/>
                                </w:rPr>
                                <w:t>6</w:t>
                              </w:r>
                              <w:r w:rsidR="00C50E16">
                                <w:rPr>
                                  <w:rFonts w:ascii="Carlito"/>
                                  <w:b/>
                                  <w:sz w:val="16"/>
                                </w:rPr>
                                <w:t>1</w:t>
                              </w:r>
                            </w:p>
                          </w:txbxContent>
                        </wps:txbx>
                        <wps:bodyPr rot="0" vert="horz" wrap="square" lIns="0" tIns="0" rIns="0" bIns="0" anchor="t" anchorCtr="0" upright="1">
                          <a:noAutofit/>
                        </wps:bodyPr>
                      </wps:wsp>
                      <wps:wsp>
                        <wps:cNvPr id="69" name="Text Box 112"/>
                        <wps:cNvSpPr txBox="1">
                          <a:spLocks noChangeArrowheads="1"/>
                        </wps:cNvSpPr>
                        <wps:spPr bwMode="auto">
                          <a:xfrm>
                            <a:off x="135" y="1915"/>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wps:txbx>
                        <wps:bodyPr rot="0" vert="horz" wrap="square" lIns="0" tIns="0" rIns="0" bIns="0" anchor="t" anchorCtr="0" upright="1">
                          <a:noAutofit/>
                        </wps:bodyPr>
                      </wps:wsp>
                      <wps:wsp>
                        <wps:cNvPr id="70" name="Text Box 110"/>
                        <wps:cNvSpPr txBox="1">
                          <a:spLocks noChangeArrowheads="1"/>
                        </wps:cNvSpPr>
                        <wps:spPr bwMode="auto">
                          <a:xfrm>
                            <a:off x="647" y="2313"/>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wps:txbx>
                        <wps:bodyPr rot="0" vert="horz" wrap="square" lIns="0" tIns="0" rIns="0" bIns="0" anchor="t" anchorCtr="0" upright="1">
                          <a:noAutofit/>
                        </wps:bodyPr>
                      </wps:wsp>
                      <wps:wsp>
                        <wps:cNvPr id="71" name="Text Box 108"/>
                        <wps:cNvSpPr txBox="1">
                          <a:spLocks noChangeArrowheads="1"/>
                        </wps:cNvSpPr>
                        <wps:spPr bwMode="auto">
                          <a:xfrm>
                            <a:off x="1293" y="273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wps:txbx>
                        <wps:bodyPr rot="0" vert="horz" wrap="square" lIns="0" tIns="0" rIns="0" bIns="0" anchor="t" anchorCtr="0" upright="1">
                          <a:noAutofit/>
                        </wps:bodyPr>
                      </wps:wsp>
                      <wps:wsp>
                        <wps:cNvPr id="72" name="Text Box 107"/>
                        <wps:cNvSpPr txBox="1">
                          <a:spLocks noChangeArrowheads="1"/>
                        </wps:cNvSpPr>
                        <wps:spPr bwMode="auto">
                          <a:xfrm>
                            <a:off x="1841" y="2738"/>
                            <a:ext cx="22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4C2A3" id="Group 106" o:spid="_x0000_s1049" style="position:absolute;margin-left:5.5pt;margin-top:1.5pt;width:212.4pt;height:152.7pt;z-index:252220416;mso-width-relative:margin;mso-height-relative:margin" coordorigin="7" coordsize="4248,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">
                <v:shape id="Picture 123" o:spid="_x0000_s1050" type="#_x0000_t75" style="position:absolute;left:8;width:4247;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">
                  <v:imagedata r:id="rId25" o:title=""/>
                </v:shape>
                <v:shape id="AutoShape 122" o:spid="_x0000_s1051" style="position:absolute;left:1338;top:993;width:2558;height:1197;visibility:visible;mso-wrap-style:square;v-text-anchor:top" coordsize="255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" path="m,1197r2558,m,798r2558,m,400r2558,m,l2558,e" filled="f" strokecolor="#d9d9d9">
                  <v:path arrowok="t" o:connecttype="custom" o:connectlocs="0,2190;2558,2190;0,1791;2558,1791;0,1393;2558,1393;0,993;2558,993" o:connectangles="0,0,0,0,0,0,0,0"/>
                </v:shape>
                <v:shape id="Picture 121" o:spid="_x0000_s1052" type="#_x0000_t75" style="position:absolute;left:1338;top:1076;width:199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">
                  <v:imagedata r:id="rId26" o:title=""/>
                </v:shape>
                <v:shape id="AutoShape 120" o:spid="_x0000_s1053" style="position:absolute;left:1287;top:993;width:2609;height:1653;visibility:visible;mso-wrap-style:square;v-text-anchor:top" coordsize="26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" path="m50,1595r2558,m50,1595r,58m689,1595r,58m1330,1595r,58m1968,1595r,58m2608,1595r,58m50,1595l50,m,1595r50,m,1197r50,m,798r50,m,400r50,m,l50,e" filled="f" strokecolor="#d9d9d9">
                  <v:path arrowok="t" o:connecttype="custom" o:connectlocs="50,2588;2608,2588;50,2588;50,2646;689,2588;689,2646;1330,2588;1330,2646;1968,2588;1968,2646;2608,2588;2608,2646;50,2588;50,993;0,2588;50,2588;0,2190;50,2190;0,1791;50,1791;0,1393;50,1393;0,993;50,993" o:connectangles="0,0,0,0,0,0,0,0,0,0,0,0,0,0,0,0,0,0,0,0,0,0,0,0"/>
                </v:shape>
                <v:shape id="Freeform 119" o:spid="_x0000_s1054" style="position:absolute;left:1370;top:1066;width:148;height:127;visibility:visible;mso-wrap-style:square;v-text-anchor:top"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" path="m,127l57,r91,e" filled="f" strokecolor="#a6a6a6">
                  <v:path arrowok="t" o:connecttype="custom" o:connectlocs="0,1193;57,1066;148,1066" o:connectangles="0,0,0"/>
                </v:shape>
                <v:rect id="Rectangle 118" o:spid="_x0000_s1055" style="position:absolute;left:7;top:7;width:42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" filled="f" strokecolor="#d9d9d9"/>
                <v:shape id="Text Box 117" o:spid="_x0000_s1056" type="#_x0000_t202" style="position:absolute;left:521;top:192;width:29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v:textbox>
                </v:shape>
                <v:shape id="Text Box 116" o:spid="_x0000_s1057" type="#_x0000_t202" style="position:absolute;left:135;top:1117;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v:textbox>
                </v:shape>
                <v:shape id="Text Box 115" o:spid="_x0000_s1058" type="#_x0000_t202" style="position:absolute;left:1578;top:999;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2378DD" w14:textId="77777777" w:rsidR="00AD1A93" w:rsidRDefault="00AD1A93" w:rsidP="006A0C9A">
                        <w:pPr>
                          <w:spacing w:line="161" w:lineRule="exact"/>
                          <w:rPr>
                            <w:rFonts w:ascii="Carlito"/>
                            <w:b/>
                            <w:sz w:val="16"/>
                          </w:rPr>
                        </w:pPr>
                        <w:r>
                          <w:rPr>
                            <w:rFonts w:ascii="Carlito"/>
                            <w:b/>
                            <w:sz w:val="16"/>
                          </w:rPr>
                          <w:t>0</w:t>
                        </w:r>
                      </w:p>
                    </w:txbxContent>
                  </v:textbox>
                </v:shape>
                <v:shape id="Text Box 114" o:spid="_x0000_s1059" type="#_x0000_t202" style="position:absolute;left:202;top:1516;width:98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v:textbox>
                </v:shape>
                <v:shape id="_x0000_s1060" type="#_x0000_t202" style="position:absolute;left:2790;top:1525;width:35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A2F171" w14:textId="3DC0222E" w:rsidR="00AD1A93" w:rsidRDefault="0033458F" w:rsidP="006A0C9A">
                        <w:pPr>
                          <w:spacing w:line="161" w:lineRule="exact"/>
                          <w:rPr>
                            <w:rFonts w:ascii="Carlito"/>
                            <w:b/>
                            <w:sz w:val="16"/>
                          </w:rPr>
                        </w:pPr>
                        <w:r>
                          <w:rPr>
                            <w:rFonts w:ascii="Carlito"/>
                            <w:b/>
                            <w:sz w:val="16"/>
                          </w:rPr>
                          <w:t>2</w:t>
                        </w:r>
                        <w:r w:rsidR="00250EA6">
                          <w:rPr>
                            <w:rFonts w:ascii="Carlito"/>
                            <w:b/>
                            <w:sz w:val="16"/>
                          </w:rPr>
                          <w:t>6</w:t>
                        </w:r>
                        <w:r w:rsidR="00C50E16">
                          <w:rPr>
                            <w:rFonts w:ascii="Carlito"/>
                            <w:b/>
                            <w:sz w:val="16"/>
                          </w:rPr>
                          <w:t>1</w:t>
                        </w:r>
                      </w:p>
                    </w:txbxContent>
                  </v:textbox>
                </v:shape>
                <v:shape id="Text Box 112" o:spid="_x0000_s1061" type="#_x0000_t202" style="position:absolute;left:135;top:1915;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v:textbox>
                </v:shape>
                <v:shape id="Text Box 110" o:spid="_x0000_s1062" type="#_x0000_t202" style="position:absolute;left:647;top:2313;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v:textbox>
                </v:shape>
                <v:shape id="Text Box 108" o:spid="_x0000_s1063" type="#_x0000_t202" style="position:absolute;left:1293;top:273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v:textbox>
                </v:shape>
                <v:shape id="Text Box 107" o:spid="_x0000_s1064" type="#_x0000_t202" style="position:absolute;left:1841;top:2738;width:22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v:textbox>
                </v:shape>
              </v:group>
            </w:pict>
          </mc:Fallback>
        </mc:AlternateContent>
      </w:r>
    </w:p>
    <w:p w14:paraId="713696CD" w14:textId="7A9AACEB" w:rsidR="00E85137" w:rsidRPr="00E85137" w:rsidRDefault="00E85137" w:rsidP="00E85137"/>
    <w:p w14:paraId="1217BAD7" w14:textId="730E2B57" w:rsidR="00E85137" w:rsidRPr="00E85137" w:rsidRDefault="00E85137" w:rsidP="00E85137"/>
    <w:p w14:paraId="27B0879E" w14:textId="7E7239CA" w:rsidR="00E85137" w:rsidRPr="00E85137" w:rsidRDefault="00E85137" w:rsidP="00E85137"/>
    <w:p w14:paraId="167104F4" w14:textId="315C3D5E" w:rsidR="00E85137" w:rsidRPr="00E85137" w:rsidRDefault="00E85137" w:rsidP="00E85137"/>
    <w:p w14:paraId="55B3D499" w14:textId="243FAF01" w:rsidR="00E85137" w:rsidRPr="00E85137" w:rsidRDefault="00E85137" w:rsidP="00E85137"/>
    <w:p w14:paraId="003C2155" w14:textId="3E76EFBD" w:rsidR="00E85137" w:rsidRPr="00E85137" w:rsidRDefault="00E85137" w:rsidP="00E85137"/>
    <w:p w14:paraId="6D880259" w14:textId="32B7DB68" w:rsidR="00E85137" w:rsidRPr="00E85137" w:rsidRDefault="00E85137" w:rsidP="00E85137"/>
    <w:p w14:paraId="4335EF77" w14:textId="48D64AC5" w:rsidR="00E85137" w:rsidRPr="00E85137" w:rsidRDefault="001B1CD8" w:rsidP="00E85137">
      <w:r w:rsidRPr="00841302">
        <w:rPr>
          <w:noProof/>
        </w:rPr>
        <mc:AlternateContent>
          <mc:Choice Requires="wps">
            <w:drawing>
              <wp:anchor distT="0" distB="0" distL="114300" distR="114300" simplePos="0" relativeHeight="252223488" behindDoc="0" locked="0" layoutInCell="1" allowOverlap="1" wp14:anchorId="5F7625F6" wp14:editId="5FB0969D">
                <wp:simplePos x="0" y="0"/>
                <wp:positionH relativeFrom="column">
                  <wp:posOffset>1403623</wp:posOffset>
                </wp:positionH>
                <wp:positionV relativeFrom="paragraph">
                  <wp:posOffset>6127</wp:posOffset>
                </wp:positionV>
                <wp:extent cx="226060" cy="158750"/>
                <wp:effectExtent l="0" t="0" r="0" b="0"/>
                <wp:wrapNone/>
                <wp:docPr id="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D09A" w14:textId="112939E6" w:rsidR="00AD1A93" w:rsidRDefault="00AE190C" w:rsidP="00841302">
                            <w:pPr>
                              <w:spacing w:line="161" w:lineRule="exact"/>
                              <w:rPr>
                                <w:rFonts w:ascii="Carlito"/>
                                <w:b/>
                                <w:sz w:val="16"/>
                              </w:rPr>
                            </w:pPr>
                            <w:r>
                              <w:rPr>
                                <w:rFonts w:ascii="Carlito"/>
                                <w:b/>
                                <w:sz w:val="16"/>
                              </w:rPr>
                              <w:t>6</w:t>
                            </w:r>
                            <w:r w:rsidR="00C50E16">
                              <w:rPr>
                                <w:rFonts w:ascii="Carlito"/>
                                <w:b/>
                                <w:sz w:val="16"/>
                              </w:rPr>
                              <w:t>1</w:t>
                            </w:r>
                          </w:p>
                        </w:txbxContent>
                      </wps:txbx>
                      <wps:bodyPr rot="0" vert="horz" wrap="square" lIns="0" tIns="0" rIns="0" bIns="0" anchor="t" anchorCtr="0" upright="1">
                        <a:noAutofit/>
                      </wps:bodyPr>
                    </wps:wsp>
                  </a:graphicData>
                </a:graphic>
              </wp:anchor>
            </w:drawing>
          </mc:Choice>
          <mc:Fallback>
            <w:pict>
              <v:shape w14:anchorId="5F7625F6" id="Text Box 113" o:spid="_x0000_s1065" type="#_x0000_t202" style="position:absolute;margin-left:110.5pt;margin-top:.5pt;width:17.8pt;height:12.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" filled="f" stroked="f">
                <v:textbox inset="0,0,0,0">
                  <w:txbxContent>
                    <w:p w14:paraId="64E7D09A" w14:textId="112939E6" w:rsidR="00AD1A93" w:rsidRDefault="00AE190C" w:rsidP="00841302">
                      <w:pPr>
                        <w:spacing w:line="161" w:lineRule="exact"/>
                        <w:rPr>
                          <w:rFonts w:ascii="Carlito"/>
                          <w:b/>
                          <w:sz w:val="16"/>
                        </w:rPr>
                      </w:pPr>
                      <w:r>
                        <w:rPr>
                          <w:rFonts w:ascii="Carlito"/>
                          <w:b/>
                          <w:sz w:val="16"/>
                        </w:rPr>
                        <w:t>6</w:t>
                      </w:r>
                      <w:r w:rsidR="00C50E16">
                        <w:rPr>
                          <w:rFonts w:ascii="Carlito"/>
                          <w:b/>
                          <w:sz w:val="16"/>
                        </w:rPr>
                        <w:t>1</w:t>
                      </w:r>
                    </w:p>
                  </w:txbxContent>
                </v:textbox>
              </v:shape>
            </w:pict>
          </mc:Fallback>
        </mc:AlternateContent>
      </w:r>
    </w:p>
    <w:p w14:paraId="6B9E96D6" w14:textId="172CB7AD" w:rsidR="00E85137" w:rsidRPr="00E85137" w:rsidRDefault="0033458F" w:rsidP="00E85137">
      <w:r w:rsidRPr="00841302">
        <w:rPr>
          <w:noProof/>
        </w:rPr>
        <mc:AlternateContent>
          <mc:Choice Requires="wps">
            <w:drawing>
              <wp:anchor distT="0" distB="0" distL="114300" distR="114300" simplePos="0" relativeHeight="252225536" behindDoc="0" locked="0" layoutInCell="1" allowOverlap="1" wp14:anchorId="05BE7DDF" wp14:editId="714BFA01">
                <wp:simplePos x="0" y="0"/>
                <wp:positionH relativeFrom="column">
                  <wp:posOffset>2221604</wp:posOffset>
                </wp:positionH>
                <wp:positionV relativeFrom="paragraph">
                  <wp:posOffset>122022</wp:posOffset>
                </wp:positionV>
                <wp:extent cx="226060" cy="158750"/>
                <wp:effectExtent l="0" t="0" r="0" b="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1BF9" w14:textId="6D9A86D5" w:rsidR="00AD1A93" w:rsidRDefault="00AD1A93" w:rsidP="00841302">
                            <w:pPr>
                              <w:spacing w:line="161" w:lineRule="exact"/>
                              <w:rPr>
                                <w:rFonts w:ascii="Carlito"/>
                                <w:b/>
                                <w:sz w:val="16"/>
                              </w:rPr>
                            </w:pPr>
                            <w:r>
                              <w:rPr>
                                <w:rFonts w:ascii="Carlito"/>
                                <w:b/>
                                <w:sz w:val="16"/>
                              </w:rPr>
                              <w:t>3</w:t>
                            </w:r>
                            <w:r w:rsidR="008C1A97">
                              <w:rPr>
                                <w:rFonts w:ascii="Carlito"/>
                                <w:b/>
                                <w:sz w:val="16"/>
                              </w:rPr>
                              <w:t>2</w:t>
                            </w:r>
                            <w:r w:rsidR="00C50E16">
                              <w:rPr>
                                <w:rFonts w:ascii="Carlito"/>
                                <w:b/>
                                <w:sz w:val="16"/>
                              </w:rPr>
                              <w:t>2</w:t>
                            </w:r>
                          </w:p>
                        </w:txbxContent>
                      </wps:txbx>
                      <wps:bodyPr rot="0" vert="horz" wrap="square" lIns="0" tIns="0" rIns="0" bIns="0" anchor="t" anchorCtr="0" upright="1">
                        <a:noAutofit/>
                      </wps:bodyPr>
                    </wps:wsp>
                  </a:graphicData>
                </a:graphic>
              </wp:anchor>
            </w:drawing>
          </mc:Choice>
          <mc:Fallback>
            <w:pict>
              <v:shape w14:anchorId="05BE7DDF" id="_x0000_s1066" type="#_x0000_t202" style="position:absolute;margin-left:174.95pt;margin-top:9.6pt;width:17.8pt;height:12.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" filled="f" stroked="f">
                <v:textbox inset="0,0,0,0">
                  <w:txbxContent>
                    <w:p w14:paraId="6FD01BF9" w14:textId="6D9A86D5" w:rsidR="00AD1A93" w:rsidRDefault="00AD1A93" w:rsidP="00841302">
                      <w:pPr>
                        <w:spacing w:line="161" w:lineRule="exact"/>
                        <w:rPr>
                          <w:rFonts w:ascii="Carlito"/>
                          <w:b/>
                          <w:sz w:val="16"/>
                        </w:rPr>
                      </w:pPr>
                      <w:r>
                        <w:rPr>
                          <w:rFonts w:ascii="Carlito"/>
                          <w:b/>
                          <w:sz w:val="16"/>
                        </w:rPr>
                        <w:t>3</w:t>
                      </w:r>
                      <w:r w:rsidR="008C1A97">
                        <w:rPr>
                          <w:rFonts w:ascii="Carlito"/>
                          <w:b/>
                          <w:sz w:val="16"/>
                        </w:rPr>
                        <w:t>2</w:t>
                      </w:r>
                      <w:r w:rsidR="00C50E16">
                        <w:rPr>
                          <w:rFonts w:ascii="Carlito"/>
                          <w:b/>
                          <w:sz w:val="16"/>
                        </w:rPr>
                        <w:t>2</w:t>
                      </w:r>
                    </w:p>
                  </w:txbxContent>
                </v:textbox>
              </v:shape>
            </w:pict>
          </mc:Fallback>
        </mc:AlternateContent>
      </w:r>
    </w:p>
    <w:p w14:paraId="2891B1A9" w14:textId="72CBF395" w:rsidR="00E85137" w:rsidRPr="00E85137" w:rsidRDefault="00E85137" w:rsidP="00E85137"/>
    <w:p w14:paraId="1A57511F" w14:textId="574C261D" w:rsidR="00E85137" w:rsidRPr="00E85137" w:rsidRDefault="00E85137" w:rsidP="00E85137"/>
    <w:p w14:paraId="5DFD3F8A" w14:textId="578257A7" w:rsidR="00E85137" w:rsidRPr="00E85137" w:rsidRDefault="00E85137" w:rsidP="00E85137"/>
    <w:p w14:paraId="330D7FD2" w14:textId="65DA7445" w:rsidR="006B47B1" w:rsidRDefault="006B47B1" w:rsidP="00E85137">
      <w:pPr>
        <w:rPr>
          <w:rFonts w:ascii="Arial" w:eastAsia="Arial" w:hAnsi="Arial" w:cs="Arial"/>
          <w:b/>
          <w:sz w:val="21"/>
        </w:rPr>
      </w:pPr>
    </w:p>
    <w:p w14:paraId="0C34377F" w14:textId="47FAE1CD" w:rsidR="006B47B1" w:rsidRDefault="006B47B1" w:rsidP="00E85137">
      <w:pPr>
        <w:rPr>
          <w:rFonts w:ascii="Arial" w:eastAsia="Arial" w:hAnsi="Arial" w:cs="Arial"/>
          <w:b/>
          <w:sz w:val="21"/>
        </w:rPr>
      </w:pPr>
    </w:p>
    <w:p w14:paraId="578B853F" w14:textId="49D719C6" w:rsidR="006B47B1" w:rsidRDefault="006B47B1" w:rsidP="00E85137">
      <w:pPr>
        <w:rPr>
          <w:rFonts w:ascii="Arial" w:eastAsia="Arial" w:hAnsi="Arial" w:cs="Arial"/>
          <w:b/>
          <w:sz w:val="21"/>
        </w:rPr>
      </w:pPr>
    </w:p>
    <w:p w14:paraId="20D86147" w14:textId="31BA4F43" w:rsidR="000416DD" w:rsidRPr="006B47B1" w:rsidRDefault="000416DD" w:rsidP="000416DD">
      <w:pPr>
        <w:pStyle w:val="PargrafodaLista"/>
        <w:numPr>
          <w:ilvl w:val="0"/>
          <w:numId w:val="7"/>
        </w:numPr>
        <w:tabs>
          <w:tab w:val="left" w:pos="0"/>
        </w:tabs>
        <w:ind w:left="0" w:firstLine="0"/>
        <w:rPr>
          <w:b/>
          <w:sz w:val="21"/>
        </w:rPr>
      </w:pPr>
      <w:r w:rsidRPr="00E85137">
        <w:rPr>
          <w:b/>
          <w:sz w:val="21"/>
        </w:rPr>
        <w:t>CAMPANHAS</w:t>
      </w:r>
      <w:r w:rsidRPr="00E85137">
        <w:rPr>
          <w:b/>
          <w:spacing w:val="-4"/>
          <w:sz w:val="21"/>
        </w:rPr>
        <w:t xml:space="preserve"> </w:t>
      </w:r>
      <w:r w:rsidRPr="00E85137">
        <w:rPr>
          <w:b/>
          <w:sz w:val="21"/>
        </w:rPr>
        <w:t>EXTERNAS</w:t>
      </w:r>
    </w:p>
    <w:tbl>
      <w:tblPr>
        <w:tblStyle w:val="TableNormal"/>
        <w:tblpPr w:leftFromText="141" w:rightFromText="141" w:vertAnchor="text" w:horzAnchor="margin" w:tblpY="159"/>
        <w:tblW w:w="9679" w:type="dxa"/>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Look w:val="01E0" w:firstRow="1" w:lastRow="1" w:firstColumn="1" w:lastColumn="1" w:noHBand="0" w:noVBand="0"/>
      </w:tblPr>
      <w:tblGrid>
        <w:gridCol w:w="2263"/>
        <w:gridCol w:w="1816"/>
        <w:gridCol w:w="1910"/>
        <w:gridCol w:w="1803"/>
        <w:gridCol w:w="1887"/>
      </w:tblGrid>
      <w:tr w:rsidR="000416DD" w14:paraId="53D73766" w14:textId="77777777" w:rsidTr="00477D4D">
        <w:trPr>
          <w:trHeight w:val="551"/>
        </w:trPr>
        <w:tc>
          <w:tcPr>
            <w:tcW w:w="9679" w:type="dxa"/>
            <w:gridSpan w:val="5"/>
            <w:shd w:val="clear" w:color="auto" w:fill="307C73"/>
            <w:vAlign w:val="center"/>
          </w:tcPr>
          <w:p w14:paraId="2818A0A2" w14:textId="26A185F3" w:rsidR="000416DD" w:rsidRDefault="000416DD" w:rsidP="00F64DD8">
            <w:pPr>
              <w:pStyle w:val="TableParagraph"/>
              <w:spacing w:before="46"/>
              <w:ind w:left="292"/>
              <w:rPr>
                <w:b/>
              </w:rPr>
            </w:pPr>
            <w:r w:rsidRPr="00F64DD8">
              <w:rPr>
                <w:rFonts w:ascii="Arial"/>
                <w:b/>
                <w:color w:val="FFFFFF" w:themeColor="background1"/>
                <w:sz w:val="20"/>
              </w:rPr>
              <w:t xml:space="preserve">Campanhas Externas </w:t>
            </w:r>
            <w:r w:rsidRPr="00F64DD8">
              <w:rPr>
                <w:rFonts w:ascii="Arial"/>
                <w:b/>
                <w:color w:val="FFFFFF" w:themeColor="background1"/>
                <w:sz w:val="20"/>
              </w:rPr>
              <w:t>–</w:t>
            </w:r>
            <w:r w:rsidR="00BF6619">
              <w:rPr>
                <w:rFonts w:ascii="Arial"/>
                <w:b/>
                <w:color w:val="FFFFFF" w:themeColor="background1"/>
                <w:sz w:val="20"/>
              </w:rPr>
              <w:t xml:space="preserve"> </w:t>
            </w:r>
            <w:r w:rsidR="00384B0D">
              <w:rPr>
                <w:rFonts w:ascii="Arial"/>
                <w:b/>
                <w:color w:val="FFFFFF" w:themeColor="background1"/>
                <w:sz w:val="20"/>
              </w:rPr>
              <w:t>outu</w:t>
            </w:r>
            <w:r w:rsidR="006F2005">
              <w:rPr>
                <w:rFonts w:ascii="Arial"/>
                <w:b/>
                <w:color w:val="FFFFFF" w:themeColor="background1"/>
                <w:sz w:val="20"/>
              </w:rPr>
              <w:t>bro</w:t>
            </w:r>
            <w:r w:rsidR="00BF6619">
              <w:rPr>
                <w:rFonts w:ascii="Arial"/>
                <w:b/>
                <w:color w:val="FFFFFF" w:themeColor="background1"/>
                <w:sz w:val="20"/>
              </w:rPr>
              <w:t xml:space="preserve"> </w:t>
            </w:r>
            <w:r w:rsidRPr="00F64DD8">
              <w:rPr>
                <w:rFonts w:ascii="Arial"/>
                <w:b/>
                <w:color w:val="FFFFFF" w:themeColor="background1"/>
                <w:sz w:val="20"/>
              </w:rPr>
              <w:t xml:space="preserve">de 2024 </w:t>
            </w:r>
            <w:r w:rsidR="003B121F">
              <w:rPr>
                <w:rFonts w:ascii="Arial"/>
                <w:b/>
                <w:color w:val="FFFFFF" w:themeColor="background1"/>
                <w:sz w:val="20"/>
              </w:rPr>
              <w:br/>
            </w:r>
            <w:r w:rsidRPr="00F64DD8">
              <w:rPr>
                <w:rFonts w:ascii="Arial"/>
                <w:b/>
                <w:color w:val="FFFFFF" w:themeColor="background1"/>
                <w:sz w:val="20"/>
              </w:rPr>
              <w:t xml:space="preserve">Coleta externa representou </w:t>
            </w:r>
            <w:r w:rsidR="00B01794">
              <w:rPr>
                <w:rFonts w:ascii="Arial"/>
                <w:b/>
                <w:color w:val="FFFFFF" w:themeColor="background1"/>
                <w:sz w:val="20"/>
              </w:rPr>
              <w:t>1</w:t>
            </w:r>
            <w:r w:rsidR="00624997">
              <w:rPr>
                <w:rFonts w:ascii="Arial"/>
                <w:b/>
                <w:color w:val="FFFFFF" w:themeColor="background1"/>
                <w:sz w:val="20"/>
              </w:rPr>
              <w:t>2</w:t>
            </w:r>
            <w:r w:rsidRPr="00F64DD8">
              <w:rPr>
                <w:rFonts w:ascii="Arial"/>
                <w:b/>
                <w:color w:val="FFFFFF" w:themeColor="background1"/>
                <w:sz w:val="20"/>
              </w:rPr>
              <w:t>% das coletas no</w:t>
            </w:r>
            <w:r w:rsidR="003B121F">
              <w:rPr>
                <w:rFonts w:ascii="Arial"/>
                <w:b/>
                <w:color w:val="FFFFFF" w:themeColor="background1"/>
                <w:sz w:val="20"/>
              </w:rPr>
              <w:t xml:space="preserve"> </w:t>
            </w:r>
            <w:r w:rsidRPr="00F64DD8">
              <w:rPr>
                <w:rFonts w:ascii="Arial"/>
                <w:b/>
                <w:color w:val="FFFFFF" w:themeColor="background1"/>
                <w:sz w:val="20"/>
              </w:rPr>
              <w:t>total da Rede HEMO</w:t>
            </w:r>
          </w:p>
        </w:tc>
      </w:tr>
      <w:tr w:rsidR="000416DD" w14:paraId="71FE6694" w14:textId="77777777" w:rsidTr="006732EC">
        <w:trPr>
          <w:trHeight w:val="289"/>
        </w:trPr>
        <w:tc>
          <w:tcPr>
            <w:tcW w:w="2263" w:type="dxa"/>
            <w:shd w:val="clear" w:color="auto" w:fill="F7FBFA"/>
            <w:vAlign w:val="center"/>
          </w:tcPr>
          <w:p w14:paraId="638CBA67" w14:textId="59A548C0" w:rsidR="000416DD" w:rsidRPr="003627C1" w:rsidRDefault="00305B0C" w:rsidP="006732EC">
            <w:pPr>
              <w:pStyle w:val="TableParagraph"/>
              <w:spacing w:before="104"/>
              <w:ind w:right="40" w:firstLine="135"/>
              <w:rPr>
                <w:rFonts w:ascii="Arial" w:hAnsi="Arial" w:cs="Arial"/>
                <w:b/>
                <w:sz w:val="18"/>
              </w:rPr>
            </w:pPr>
            <w:r w:rsidRPr="003627C1">
              <w:rPr>
                <w:rFonts w:ascii="Arial" w:hAnsi="Arial" w:cs="Arial"/>
                <w:b/>
                <w:sz w:val="18"/>
              </w:rPr>
              <w:t>Nº de campanhas mês: 1</w:t>
            </w:r>
            <w:r w:rsidR="0040657D">
              <w:rPr>
                <w:rFonts w:ascii="Arial" w:hAnsi="Arial" w:cs="Arial"/>
                <w:b/>
                <w:sz w:val="18"/>
              </w:rPr>
              <w:t>6</w:t>
            </w:r>
            <w:r w:rsidR="00853D83" w:rsidRPr="003627C1">
              <w:rPr>
                <w:rFonts w:ascii="Arial" w:hAnsi="Arial" w:cs="Arial"/>
                <w:b/>
                <w:sz w:val="18"/>
              </w:rPr>
              <w:t xml:space="preserve"> </w:t>
            </w:r>
            <w:r w:rsidRPr="003627C1">
              <w:rPr>
                <w:rFonts w:ascii="Arial" w:hAnsi="Arial" w:cs="Arial"/>
                <w:b/>
                <w:sz w:val="18"/>
              </w:rPr>
              <w:t>Coletas realizadas</w:t>
            </w:r>
          </w:p>
        </w:tc>
        <w:tc>
          <w:tcPr>
            <w:tcW w:w="1816" w:type="dxa"/>
            <w:shd w:val="clear" w:color="auto" w:fill="F7FBFA"/>
            <w:vAlign w:val="center"/>
          </w:tcPr>
          <w:p w14:paraId="28D7EDEB" w14:textId="4EC1A570" w:rsidR="000416DD" w:rsidRPr="003627C1" w:rsidRDefault="000416DD" w:rsidP="00230882">
            <w:pPr>
              <w:pStyle w:val="TableParagraph"/>
              <w:spacing w:before="104"/>
              <w:ind w:left="498" w:right="474"/>
              <w:rPr>
                <w:rFonts w:ascii="Arial" w:hAnsi="Arial" w:cs="Arial"/>
                <w:b/>
                <w:sz w:val="18"/>
              </w:rPr>
            </w:pPr>
            <w:r w:rsidRPr="003627C1">
              <w:rPr>
                <w:rFonts w:ascii="Arial" w:hAnsi="Arial" w:cs="Arial"/>
                <w:b/>
                <w:sz w:val="18"/>
              </w:rPr>
              <w:t>Nº de</w:t>
            </w:r>
            <w:r w:rsidR="00230882" w:rsidRPr="003627C1">
              <w:rPr>
                <w:rFonts w:ascii="Arial" w:hAnsi="Arial" w:cs="Arial"/>
                <w:b/>
                <w:sz w:val="18"/>
              </w:rPr>
              <w:t xml:space="preserve"> </w:t>
            </w:r>
            <w:r w:rsidRPr="003627C1">
              <w:rPr>
                <w:rFonts w:ascii="Arial" w:hAnsi="Arial" w:cs="Arial"/>
                <w:b/>
                <w:sz w:val="18"/>
              </w:rPr>
              <w:t>Cadastro</w:t>
            </w:r>
          </w:p>
        </w:tc>
        <w:tc>
          <w:tcPr>
            <w:tcW w:w="1910" w:type="dxa"/>
            <w:shd w:val="clear" w:color="auto" w:fill="F7FBFA"/>
            <w:vAlign w:val="center"/>
          </w:tcPr>
          <w:p w14:paraId="7ECF1B72" w14:textId="77777777" w:rsidR="000416DD" w:rsidRPr="003627C1" w:rsidRDefault="000416DD" w:rsidP="005A6534">
            <w:pPr>
              <w:pStyle w:val="TableParagraph"/>
              <w:spacing w:before="104"/>
              <w:ind w:left="498" w:right="474"/>
              <w:rPr>
                <w:rFonts w:ascii="Arial" w:hAnsi="Arial" w:cs="Arial"/>
                <w:b/>
                <w:sz w:val="18"/>
              </w:rPr>
            </w:pPr>
            <w:r w:rsidRPr="003627C1">
              <w:rPr>
                <w:rFonts w:ascii="Arial" w:hAnsi="Arial" w:cs="Arial"/>
                <w:b/>
                <w:sz w:val="18"/>
              </w:rPr>
              <w:t>Nº de Bolsas</w:t>
            </w:r>
          </w:p>
        </w:tc>
        <w:tc>
          <w:tcPr>
            <w:tcW w:w="1803" w:type="dxa"/>
            <w:shd w:val="clear" w:color="auto" w:fill="F7FBFA"/>
            <w:vAlign w:val="center"/>
          </w:tcPr>
          <w:p w14:paraId="6A5CE4C4" w14:textId="77777777" w:rsidR="000416DD" w:rsidRPr="003627C1" w:rsidRDefault="000416DD" w:rsidP="00230882">
            <w:pPr>
              <w:pStyle w:val="TableParagraph"/>
              <w:spacing w:before="104"/>
              <w:ind w:left="498" w:right="250" w:hanging="118"/>
              <w:rPr>
                <w:rFonts w:ascii="Arial" w:hAnsi="Arial" w:cs="Arial"/>
                <w:b/>
                <w:sz w:val="18"/>
              </w:rPr>
            </w:pPr>
            <w:r w:rsidRPr="003627C1">
              <w:rPr>
                <w:rFonts w:ascii="Arial" w:hAnsi="Arial" w:cs="Arial"/>
                <w:b/>
                <w:sz w:val="18"/>
              </w:rPr>
              <w:t>Nº de Inaptos</w:t>
            </w:r>
          </w:p>
        </w:tc>
        <w:tc>
          <w:tcPr>
            <w:tcW w:w="1887" w:type="dxa"/>
            <w:shd w:val="clear" w:color="auto" w:fill="F7FBFA"/>
            <w:vAlign w:val="center"/>
          </w:tcPr>
          <w:p w14:paraId="08C112E4" w14:textId="77777777" w:rsidR="000416DD" w:rsidRPr="003627C1" w:rsidRDefault="000416DD" w:rsidP="00230882">
            <w:pPr>
              <w:pStyle w:val="TableParagraph"/>
              <w:spacing w:before="104"/>
              <w:ind w:left="100" w:right="68" w:hanging="67"/>
              <w:rPr>
                <w:rFonts w:ascii="Arial" w:hAnsi="Arial" w:cs="Arial"/>
                <w:b/>
                <w:sz w:val="18"/>
              </w:rPr>
            </w:pPr>
            <w:r w:rsidRPr="003627C1">
              <w:rPr>
                <w:rFonts w:ascii="Arial" w:hAnsi="Arial" w:cs="Arial"/>
                <w:b/>
                <w:sz w:val="18"/>
              </w:rPr>
              <w:t>Nº Cadastro de Medula</w:t>
            </w:r>
          </w:p>
        </w:tc>
      </w:tr>
      <w:tr w:rsidR="000416DD" w14:paraId="52B42BAE" w14:textId="77777777" w:rsidTr="006732EC">
        <w:trPr>
          <w:trHeight w:val="493"/>
        </w:trPr>
        <w:tc>
          <w:tcPr>
            <w:tcW w:w="2263" w:type="dxa"/>
            <w:shd w:val="clear" w:color="auto" w:fill="F7FBFA"/>
            <w:vAlign w:val="center"/>
          </w:tcPr>
          <w:p w14:paraId="47B22CFB" w14:textId="77777777" w:rsidR="000416DD" w:rsidRPr="003627C1" w:rsidRDefault="000416DD" w:rsidP="00305B0C">
            <w:pPr>
              <w:pStyle w:val="TableParagraph"/>
              <w:spacing w:before="104"/>
              <w:ind w:left="498" w:right="474"/>
              <w:rPr>
                <w:b/>
                <w:sz w:val="18"/>
                <w:szCs w:val="18"/>
              </w:rPr>
            </w:pPr>
            <w:r w:rsidRPr="003627C1">
              <w:rPr>
                <w:b/>
                <w:sz w:val="18"/>
                <w:szCs w:val="18"/>
              </w:rPr>
              <w:t>TOTAL GERAL</w:t>
            </w:r>
          </w:p>
        </w:tc>
        <w:tc>
          <w:tcPr>
            <w:tcW w:w="1816" w:type="dxa"/>
            <w:shd w:val="clear" w:color="auto" w:fill="F7FBFA"/>
            <w:vAlign w:val="center"/>
          </w:tcPr>
          <w:p w14:paraId="197484B5" w14:textId="1473E5D7" w:rsidR="000416DD" w:rsidRPr="003627C1" w:rsidRDefault="00F61E5B" w:rsidP="005A6534">
            <w:pPr>
              <w:pStyle w:val="TableParagraph"/>
              <w:spacing w:before="56"/>
              <w:ind w:left="515" w:right="486"/>
              <w:rPr>
                <w:rFonts w:ascii="Arial" w:hAnsi="Arial" w:cs="Arial"/>
                <w:b/>
                <w:sz w:val="18"/>
                <w:szCs w:val="18"/>
              </w:rPr>
            </w:pPr>
            <w:r w:rsidRPr="003627C1">
              <w:rPr>
                <w:rFonts w:ascii="Arial" w:hAnsi="Arial" w:cs="Arial"/>
                <w:b/>
                <w:sz w:val="18"/>
                <w:szCs w:val="18"/>
              </w:rPr>
              <w:t>8</w:t>
            </w:r>
            <w:r w:rsidR="00563C72">
              <w:rPr>
                <w:rFonts w:ascii="Arial" w:hAnsi="Arial" w:cs="Arial"/>
                <w:b/>
                <w:sz w:val="18"/>
                <w:szCs w:val="18"/>
              </w:rPr>
              <w:t>62</w:t>
            </w:r>
          </w:p>
        </w:tc>
        <w:tc>
          <w:tcPr>
            <w:tcW w:w="1910" w:type="dxa"/>
            <w:shd w:val="clear" w:color="auto" w:fill="F7FBFA"/>
            <w:vAlign w:val="center"/>
          </w:tcPr>
          <w:p w14:paraId="2613E055" w14:textId="433C342F" w:rsidR="000416DD" w:rsidRPr="003627C1" w:rsidRDefault="00563C72" w:rsidP="005A6534">
            <w:pPr>
              <w:pStyle w:val="TableParagraph"/>
              <w:spacing w:before="56"/>
              <w:ind w:left="500" w:right="474"/>
              <w:rPr>
                <w:rFonts w:ascii="Arial" w:hAnsi="Arial" w:cs="Arial"/>
                <w:b/>
                <w:sz w:val="18"/>
                <w:szCs w:val="18"/>
              </w:rPr>
            </w:pPr>
            <w:r>
              <w:rPr>
                <w:rFonts w:ascii="Arial" w:hAnsi="Arial" w:cs="Arial"/>
                <w:b/>
                <w:sz w:val="18"/>
                <w:szCs w:val="18"/>
              </w:rPr>
              <w:t>664</w:t>
            </w:r>
          </w:p>
        </w:tc>
        <w:tc>
          <w:tcPr>
            <w:tcW w:w="1803" w:type="dxa"/>
            <w:shd w:val="clear" w:color="auto" w:fill="F7FBFA"/>
            <w:vAlign w:val="center"/>
          </w:tcPr>
          <w:p w14:paraId="6391E8C8" w14:textId="20E806E2" w:rsidR="000416DD" w:rsidRPr="003627C1" w:rsidRDefault="00F61E5B" w:rsidP="005A6534">
            <w:pPr>
              <w:pStyle w:val="TableParagraph"/>
              <w:spacing w:before="56"/>
              <w:ind w:left="500" w:right="474"/>
              <w:rPr>
                <w:rFonts w:ascii="Arial" w:hAnsi="Arial" w:cs="Arial"/>
                <w:b/>
                <w:sz w:val="18"/>
                <w:szCs w:val="18"/>
              </w:rPr>
            </w:pPr>
            <w:r w:rsidRPr="003627C1">
              <w:rPr>
                <w:rFonts w:ascii="Arial" w:hAnsi="Arial" w:cs="Arial"/>
                <w:b/>
                <w:sz w:val="18"/>
                <w:szCs w:val="18"/>
              </w:rPr>
              <w:t>1</w:t>
            </w:r>
            <w:r w:rsidR="00563C72">
              <w:rPr>
                <w:rFonts w:ascii="Arial" w:hAnsi="Arial" w:cs="Arial"/>
                <w:b/>
                <w:sz w:val="18"/>
                <w:szCs w:val="18"/>
              </w:rPr>
              <w:t>97</w:t>
            </w:r>
          </w:p>
        </w:tc>
        <w:tc>
          <w:tcPr>
            <w:tcW w:w="1887" w:type="dxa"/>
            <w:shd w:val="clear" w:color="auto" w:fill="F7FBFA"/>
            <w:vAlign w:val="center"/>
          </w:tcPr>
          <w:p w14:paraId="6F9C1A91" w14:textId="2DF77CAB" w:rsidR="000416DD" w:rsidRPr="003627C1" w:rsidRDefault="00563C72" w:rsidP="005A6534">
            <w:pPr>
              <w:pStyle w:val="TableParagraph"/>
              <w:spacing w:before="69"/>
              <w:ind w:left="98" w:right="68"/>
              <w:rPr>
                <w:rFonts w:ascii="Arial" w:hAnsi="Arial" w:cs="Arial"/>
                <w:b/>
                <w:sz w:val="18"/>
                <w:szCs w:val="18"/>
              </w:rPr>
            </w:pPr>
            <w:r>
              <w:rPr>
                <w:rFonts w:ascii="Arial" w:hAnsi="Arial" w:cs="Arial"/>
                <w:b/>
                <w:sz w:val="18"/>
                <w:szCs w:val="18"/>
              </w:rPr>
              <w:t>55</w:t>
            </w:r>
          </w:p>
        </w:tc>
      </w:tr>
      <w:tr w:rsidR="000416DD" w14:paraId="46E92827" w14:textId="77777777" w:rsidTr="0016031D">
        <w:trPr>
          <w:trHeight w:val="108"/>
        </w:trPr>
        <w:tc>
          <w:tcPr>
            <w:tcW w:w="9679" w:type="dxa"/>
            <w:gridSpan w:val="5"/>
            <w:shd w:val="clear" w:color="auto" w:fill="307C73"/>
          </w:tcPr>
          <w:p w14:paraId="64FC878D" w14:textId="04DCA51F" w:rsidR="000416DD" w:rsidRPr="003B121F" w:rsidRDefault="000416DD" w:rsidP="003B121F">
            <w:pPr>
              <w:pStyle w:val="TableParagraph"/>
              <w:jc w:val="left"/>
              <w:rPr>
                <w:rFonts w:ascii="Times New Roman"/>
                <w:sz w:val="20"/>
              </w:rPr>
            </w:pPr>
          </w:p>
        </w:tc>
      </w:tr>
    </w:tbl>
    <w:p w14:paraId="57CE7463" w14:textId="70B075BB" w:rsidR="006D7324" w:rsidRDefault="000416DD" w:rsidP="000416DD">
      <w:pPr>
        <w:tabs>
          <w:tab w:val="left" w:pos="1440"/>
        </w:tabs>
        <w:rPr>
          <w:rFonts w:ascii="Arial" w:eastAsia="Arial" w:hAnsi="Arial" w:cs="Arial"/>
          <w:b/>
          <w:sz w:val="21"/>
        </w:rPr>
      </w:pPr>
      <w:r>
        <w:rPr>
          <w:rFonts w:ascii="Arial" w:eastAsia="Arial" w:hAnsi="Arial" w:cs="Arial"/>
          <w:b/>
          <w:sz w:val="21"/>
        </w:rPr>
        <w:tab/>
      </w:r>
    </w:p>
    <w:p w14:paraId="615A53B0" w14:textId="1CB5735B" w:rsidR="000416DD" w:rsidRDefault="00BC7751" w:rsidP="0016031D">
      <w:pPr>
        <w:pStyle w:val="NormalWeb"/>
        <w:jc w:val="center"/>
      </w:pPr>
      <w:r>
        <w:rPr>
          <w:rFonts w:ascii="Arial" w:eastAsia="Arial" w:hAnsi="Arial" w:cs="Arial"/>
          <w:b/>
          <w:noProof/>
          <w:sz w:val="21"/>
        </w:rPr>
        <w:drawing>
          <wp:anchor distT="0" distB="0" distL="114300" distR="114300" simplePos="0" relativeHeight="252619776" behindDoc="0" locked="0" layoutInCell="1" allowOverlap="1" wp14:anchorId="10EDDB10" wp14:editId="785C213A">
            <wp:simplePos x="0" y="0"/>
            <wp:positionH relativeFrom="column">
              <wp:posOffset>2140485</wp:posOffset>
            </wp:positionH>
            <wp:positionV relativeFrom="paragraph">
              <wp:posOffset>277495</wp:posOffset>
            </wp:positionV>
            <wp:extent cx="1885761" cy="1877058"/>
            <wp:effectExtent l="38100" t="38100" r="38735" b="47625"/>
            <wp:wrapNone/>
            <wp:docPr id="17377612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61213" name="Imagem 17377612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5761" cy="1877058"/>
                    </a:xfrm>
                    <a:prstGeom prst="rect">
                      <a:avLst/>
                    </a:prstGeom>
                    <a:ln w="285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18752" behindDoc="0" locked="0" layoutInCell="1" allowOverlap="1" wp14:anchorId="47B2207E" wp14:editId="2C02895B">
            <wp:simplePos x="0" y="0"/>
            <wp:positionH relativeFrom="column">
              <wp:posOffset>30889</wp:posOffset>
            </wp:positionH>
            <wp:positionV relativeFrom="paragraph">
              <wp:posOffset>276225</wp:posOffset>
            </wp:positionV>
            <wp:extent cx="1885126" cy="1876425"/>
            <wp:effectExtent l="38100" t="38100" r="39370" b="28575"/>
            <wp:wrapNone/>
            <wp:docPr id="2361664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66469" name="Imagem 2361664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126" cy="1876425"/>
                    </a:xfrm>
                    <a:prstGeom prst="rect">
                      <a:avLst/>
                    </a:prstGeom>
                    <a:ln w="285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17728" behindDoc="0" locked="0" layoutInCell="1" allowOverlap="1" wp14:anchorId="5347D8E8" wp14:editId="78172C11">
            <wp:simplePos x="0" y="0"/>
            <wp:positionH relativeFrom="column">
              <wp:posOffset>4263100</wp:posOffset>
            </wp:positionH>
            <wp:positionV relativeFrom="paragraph">
              <wp:posOffset>276668</wp:posOffset>
            </wp:positionV>
            <wp:extent cx="1885125" cy="1876425"/>
            <wp:effectExtent l="38100" t="38100" r="39370" b="28575"/>
            <wp:wrapNone/>
            <wp:docPr id="668757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5701" name="Imagem 668757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5125" cy="1876425"/>
                    </a:xfrm>
                    <a:prstGeom prst="rect">
                      <a:avLst/>
                    </a:prstGeom>
                    <a:ln w="285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6149662B" w14:textId="425E1C6C" w:rsidR="000416DD" w:rsidRDefault="000416DD" w:rsidP="000416DD">
      <w:pPr>
        <w:pStyle w:val="NormalWeb"/>
      </w:pPr>
    </w:p>
    <w:p w14:paraId="57E17AA7" w14:textId="3D7334B4" w:rsidR="000416DD" w:rsidRDefault="000416DD" w:rsidP="000416DD">
      <w:pPr>
        <w:tabs>
          <w:tab w:val="left" w:pos="1440"/>
        </w:tabs>
        <w:rPr>
          <w:rFonts w:ascii="Arial" w:eastAsia="Arial" w:hAnsi="Arial" w:cs="Arial"/>
          <w:b/>
          <w:sz w:val="21"/>
        </w:rPr>
      </w:pPr>
    </w:p>
    <w:p w14:paraId="002B3C40" w14:textId="55B494D2" w:rsidR="000416DD" w:rsidRPr="00953CCD" w:rsidRDefault="000416DD" w:rsidP="000416DD"/>
    <w:p w14:paraId="15B32617" w14:textId="2FAD8D09" w:rsidR="000416DD" w:rsidRDefault="000416DD" w:rsidP="000416DD"/>
    <w:p w14:paraId="14C8F4BC" w14:textId="77777777" w:rsidR="000416DD" w:rsidRDefault="000416DD" w:rsidP="000416DD"/>
    <w:p w14:paraId="39BCE0AB" w14:textId="4D734091" w:rsidR="006D7324" w:rsidRDefault="006D7324" w:rsidP="000416DD"/>
    <w:p w14:paraId="7374E6B1" w14:textId="77777777" w:rsidR="0032525F" w:rsidRDefault="0032525F" w:rsidP="000416DD"/>
    <w:p w14:paraId="20AC9AD2" w14:textId="77777777" w:rsidR="0032525F" w:rsidRDefault="0032525F" w:rsidP="000416DD"/>
    <w:p w14:paraId="05BD23A3" w14:textId="77777777" w:rsidR="0032525F" w:rsidRDefault="0032525F" w:rsidP="000416DD"/>
    <w:p w14:paraId="38ECD34E" w14:textId="77777777" w:rsidR="0032525F" w:rsidRDefault="0032525F" w:rsidP="000416DD"/>
    <w:p w14:paraId="0D4C675E" w14:textId="77777777" w:rsidR="0032525F" w:rsidRDefault="0032525F" w:rsidP="000416DD"/>
    <w:p w14:paraId="231C0900" w14:textId="77777777" w:rsidR="0032525F" w:rsidRDefault="0032525F" w:rsidP="000416DD"/>
    <w:p w14:paraId="50573F8E" w14:textId="77777777" w:rsidR="0032525F" w:rsidRDefault="0032525F" w:rsidP="000416DD"/>
    <w:p w14:paraId="7B78A56C" w14:textId="77777777" w:rsidR="0032525F" w:rsidRDefault="0032525F" w:rsidP="000416DD"/>
    <w:p w14:paraId="71F8F9D2" w14:textId="075D8B3C" w:rsidR="000416DD" w:rsidRPr="00953CCD" w:rsidRDefault="000A6E79" w:rsidP="000416DD">
      <w:pPr>
        <w:pStyle w:val="PargrafodaLista"/>
        <w:numPr>
          <w:ilvl w:val="0"/>
          <w:numId w:val="7"/>
        </w:numPr>
        <w:ind w:left="0" w:firstLine="0"/>
        <w:rPr>
          <w:b/>
          <w:sz w:val="21"/>
        </w:rPr>
      </w:pPr>
      <w:r>
        <w:rPr>
          <w:b/>
          <w:sz w:val="21"/>
        </w:rPr>
        <w:lastRenderedPageBreak/>
        <w:t>PESQUISA DE SATISFAÇÃO DE USUÁRIO</w:t>
      </w:r>
    </w:p>
    <w:p w14:paraId="7794D5BC" w14:textId="77777777" w:rsidR="000416DD" w:rsidRDefault="000416DD" w:rsidP="000416DD">
      <w:pPr>
        <w:pStyle w:val="Corpodetexto"/>
        <w:spacing w:before="6"/>
        <w:rPr>
          <w:rFonts w:ascii="Arial"/>
          <w:b/>
          <w:sz w:val="30"/>
        </w:rPr>
      </w:pPr>
    </w:p>
    <w:p w14:paraId="67292E87" w14:textId="37864FC6" w:rsidR="00592E4D" w:rsidRPr="00527576" w:rsidRDefault="007C2D60" w:rsidP="00592E4D">
      <w:pPr>
        <w:pStyle w:val="Corpodetexto"/>
        <w:spacing w:before="9" w:line="360" w:lineRule="auto"/>
        <w:jc w:val="both"/>
        <w:rPr>
          <w:rFonts w:ascii="Arial" w:hAnsi="Arial"/>
          <w:sz w:val="21"/>
          <w:szCs w:val="22"/>
        </w:rPr>
      </w:pPr>
      <w:r w:rsidRPr="007C2D60">
        <w:rPr>
          <w:rFonts w:ascii="Arial" w:hAnsi="Arial"/>
          <w:sz w:val="21"/>
          <w:szCs w:val="22"/>
        </w:rPr>
        <w:t>Os indicadores relacionados a Ouvidoria e Pesquisa de Satisfação estão dentre as metas de atenção ao usuário no qual  a pesquisa de satisfação destina-se à avaliação da percepção de qualidade de serviço pelos doadores, pacientes ou acompanhantes e a resolução de queixas o conjunto de ações geradas por uma queixa no sentido de soluciona-la e que possa ser encaminhada ao seu autor como resposta ou esclarecimento ao problema apresentado.</w:t>
      </w:r>
    </w:p>
    <w:tbl>
      <w:tblPr>
        <w:tblStyle w:val="TableNormal"/>
        <w:tblW w:w="96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5"/>
        <w:gridCol w:w="1545"/>
        <w:gridCol w:w="2105"/>
      </w:tblGrid>
      <w:tr w:rsidR="000416DD" w14:paraId="45DE9739" w14:textId="77777777" w:rsidTr="00CC502A">
        <w:trPr>
          <w:trHeight w:val="218"/>
        </w:trPr>
        <w:tc>
          <w:tcPr>
            <w:tcW w:w="6035" w:type="dxa"/>
            <w:shd w:val="clear" w:color="auto" w:fill="307C73"/>
            <w:vAlign w:val="center"/>
          </w:tcPr>
          <w:p w14:paraId="2AEC3EE4" w14:textId="3097469F" w:rsidR="000416DD" w:rsidRPr="00CD3E25" w:rsidRDefault="00AB32AC" w:rsidP="005A6534">
            <w:pPr>
              <w:pStyle w:val="TableParagraph"/>
              <w:spacing w:line="241" w:lineRule="exact"/>
              <w:ind w:left="465" w:right="456"/>
              <w:rPr>
                <w:rFonts w:ascii="Arial" w:hAnsi="Arial"/>
                <w:b/>
                <w:color w:val="FFFFFF" w:themeColor="background1"/>
                <w:sz w:val="20"/>
                <w:szCs w:val="20"/>
              </w:rPr>
            </w:pPr>
            <w:r w:rsidRPr="00CD3E25">
              <w:rPr>
                <w:rFonts w:ascii="Arial" w:hAnsi="Arial"/>
                <w:b/>
                <w:color w:val="FFFFFF" w:themeColor="background1"/>
                <w:sz w:val="20"/>
                <w:szCs w:val="20"/>
              </w:rPr>
              <w:t>Perfil</w:t>
            </w:r>
          </w:p>
        </w:tc>
        <w:tc>
          <w:tcPr>
            <w:tcW w:w="1545" w:type="dxa"/>
            <w:shd w:val="clear" w:color="auto" w:fill="307C73"/>
            <w:vAlign w:val="center"/>
          </w:tcPr>
          <w:p w14:paraId="44358054" w14:textId="3945C779" w:rsidR="000416DD" w:rsidRPr="00CD3E25" w:rsidRDefault="00AB32AC" w:rsidP="00AB32AC">
            <w:pPr>
              <w:pStyle w:val="TableParagraph"/>
              <w:spacing w:line="241" w:lineRule="exact"/>
              <w:ind w:left="465" w:right="456"/>
              <w:rPr>
                <w:rFonts w:ascii="Arial"/>
                <w:b/>
                <w:color w:val="FFFFFF" w:themeColor="background1"/>
                <w:sz w:val="20"/>
                <w:szCs w:val="20"/>
              </w:rPr>
            </w:pPr>
            <w:r w:rsidRPr="00CD3E25">
              <w:rPr>
                <w:rFonts w:ascii="Arial" w:hAnsi="Arial"/>
                <w:b/>
                <w:color w:val="FFFFFF" w:themeColor="background1"/>
                <w:sz w:val="20"/>
                <w:szCs w:val="20"/>
              </w:rPr>
              <w:t>Meta</w:t>
            </w:r>
          </w:p>
        </w:tc>
        <w:tc>
          <w:tcPr>
            <w:tcW w:w="2105" w:type="dxa"/>
            <w:shd w:val="clear" w:color="auto" w:fill="307C73"/>
            <w:vAlign w:val="center"/>
          </w:tcPr>
          <w:p w14:paraId="5388E5A4" w14:textId="0391F233" w:rsidR="000416DD" w:rsidRPr="00CD3E25" w:rsidRDefault="00CD3E25" w:rsidP="00AB32AC">
            <w:pPr>
              <w:pStyle w:val="TableParagraph"/>
              <w:spacing w:line="241" w:lineRule="exact"/>
              <w:ind w:left="465" w:right="456"/>
              <w:rPr>
                <w:rFonts w:ascii="Arial" w:hAnsi="Arial"/>
                <w:b/>
                <w:color w:val="FFFFFF" w:themeColor="background1"/>
                <w:sz w:val="20"/>
                <w:szCs w:val="20"/>
              </w:rPr>
            </w:pPr>
            <w:r w:rsidRPr="00CD3E25">
              <w:rPr>
                <w:rFonts w:ascii="Arial" w:hAnsi="Arial"/>
                <w:b/>
                <w:color w:val="FFFFFF" w:themeColor="background1"/>
                <w:sz w:val="20"/>
                <w:szCs w:val="20"/>
              </w:rPr>
              <w:t>Outubro</w:t>
            </w:r>
          </w:p>
        </w:tc>
      </w:tr>
      <w:tr w:rsidR="000416DD" w14:paraId="4B5FEDA1" w14:textId="77777777" w:rsidTr="00A652EF">
        <w:trPr>
          <w:trHeight w:val="401"/>
        </w:trPr>
        <w:tc>
          <w:tcPr>
            <w:tcW w:w="6035" w:type="dxa"/>
            <w:vAlign w:val="center"/>
          </w:tcPr>
          <w:p w14:paraId="075C4CF6" w14:textId="367D10BD" w:rsidR="000416DD" w:rsidRPr="00B07A18" w:rsidRDefault="000416DD" w:rsidP="005A6534">
            <w:pPr>
              <w:pStyle w:val="TableParagraph"/>
              <w:spacing w:before="2"/>
              <w:ind w:right="458"/>
              <w:rPr>
                <w:rFonts w:ascii="Carlito" w:hAnsi="Carlito" w:cs="Carlito"/>
                <w:sz w:val="20"/>
                <w:szCs w:val="20"/>
              </w:rPr>
            </w:pPr>
            <w:r w:rsidRPr="00B07A18">
              <w:rPr>
                <w:rFonts w:ascii="Carlito" w:hAnsi="Carlito" w:cs="Carlito"/>
                <w:sz w:val="20"/>
                <w:szCs w:val="20"/>
              </w:rPr>
              <w:t>Resolução de queixas (ouvidoria)</w:t>
            </w:r>
          </w:p>
        </w:tc>
        <w:tc>
          <w:tcPr>
            <w:tcW w:w="1545" w:type="dxa"/>
            <w:vAlign w:val="center"/>
          </w:tcPr>
          <w:p w14:paraId="7B013861" w14:textId="4E70362D" w:rsidR="000416DD" w:rsidRPr="00B07A18" w:rsidRDefault="000416DD" w:rsidP="005A6534">
            <w:pPr>
              <w:jc w:val="center"/>
              <w:rPr>
                <w:rFonts w:ascii="Carlito" w:hAnsi="Carlito" w:cs="Carlito"/>
                <w:b/>
                <w:bCs/>
                <w:sz w:val="20"/>
                <w:szCs w:val="20"/>
              </w:rPr>
            </w:pPr>
            <w:r w:rsidRPr="00B07A18">
              <w:rPr>
                <w:rFonts w:ascii="Carlito" w:hAnsi="Carlito" w:cs="Carlito"/>
                <w:b/>
                <w:bCs/>
                <w:sz w:val="20"/>
                <w:szCs w:val="20"/>
              </w:rPr>
              <w:t>80%</w:t>
            </w:r>
          </w:p>
        </w:tc>
        <w:tc>
          <w:tcPr>
            <w:tcW w:w="2105" w:type="dxa"/>
            <w:vAlign w:val="center"/>
          </w:tcPr>
          <w:p w14:paraId="78DCD839" w14:textId="761111BF" w:rsidR="000416DD" w:rsidRPr="007572B6" w:rsidRDefault="007C2D60" w:rsidP="005A6534">
            <w:pPr>
              <w:jc w:val="center"/>
              <w:rPr>
                <w:rFonts w:ascii="Carlito" w:hAnsi="Carlito" w:cs="Carlito"/>
                <w:b/>
                <w:bCs/>
                <w:sz w:val="20"/>
                <w:szCs w:val="20"/>
              </w:rPr>
            </w:pPr>
            <w:r>
              <w:rPr>
                <w:rFonts w:ascii="Carlito" w:hAnsi="Carlito" w:cs="Carlito"/>
                <w:b/>
                <w:bCs/>
                <w:sz w:val="20"/>
                <w:szCs w:val="20"/>
              </w:rPr>
              <w:t>75</w:t>
            </w:r>
            <w:r w:rsidR="00CD678F">
              <w:rPr>
                <w:rFonts w:ascii="Carlito" w:hAnsi="Carlito" w:cs="Carlito"/>
                <w:b/>
                <w:bCs/>
                <w:sz w:val="20"/>
                <w:szCs w:val="20"/>
              </w:rPr>
              <w:t>%</w:t>
            </w:r>
          </w:p>
        </w:tc>
      </w:tr>
      <w:tr w:rsidR="005B0E6C" w:rsidRPr="005B0E6C" w14:paraId="1D5FD155" w14:textId="77777777" w:rsidTr="00527576">
        <w:trPr>
          <w:trHeight w:val="419"/>
        </w:trPr>
        <w:tc>
          <w:tcPr>
            <w:tcW w:w="6035" w:type="dxa"/>
            <w:vAlign w:val="center"/>
          </w:tcPr>
          <w:p w14:paraId="3A2C1B1F" w14:textId="77777777" w:rsidR="000416DD" w:rsidRPr="0000756F" w:rsidRDefault="000416DD" w:rsidP="005A6534">
            <w:pPr>
              <w:pStyle w:val="TableParagraph"/>
              <w:spacing w:before="2"/>
              <w:ind w:left="465" w:right="458"/>
              <w:rPr>
                <w:rFonts w:ascii="Carlito" w:hAnsi="Carlito" w:cs="Carlito"/>
                <w:sz w:val="20"/>
                <w:szCs w:val="20"/>
              </w:rPr>
            </w:pPr>
            <w:r w:rsidRPr="0000756F">
              <w:rPr>
                <w:rFonts w:ascii="Carlito" w:hAnsi="Carlito" w:cs="Carlito"/>
                <w:sz w:val="20"/>
                <w:szCs w:val="20"/>
              </w:rPr>
              <w:t>Pesquisa de satisfação dos usuários (doadores e pacientes)</w:t>
            </w:r>
          </w:p>
        </w:tc>
        <w:tc>
          <w:tcPr>
            <w:tcW w:w="1545" w:type="dxa"/>
            <w:vAlign w:val="center"/>
          </w:tcPr>
          <w:p w14:paraId="491941BD" w14:textId="77777777" w:rsidR="000416DD" w:rsidRPr="00951DFA" w:rsidRDefault="000416DD" w:rsidP="005A6534">
            <w:pPr>
              <w:jc w:val="center"/>
              <w:rPr>
                <w:rFonts w:ascii="Carlito" w:hAnsi="Carlito" w:cs="Carlito"/>
                <w:b/>
                <w:bCs/>
                <w:sz w:val="20"/>
                <w:szCs w:val="20"/>
              </w:rPr>
            </w:pPr>
            <w:r w:rsidRPr="00951DFA">
              <w:rPr>
                <w:rFonts w:ascii="Carlito" w:hAnsi="Carlito" w:cs="Carlito"/>
                <w:b/>
                <w:bCs/>
                <w:sz w:val="20"/>
                <w:szCs w:val="20"/>
              </w:rPr>
              <w:t>95%</w:t>
            </w:r>
          </w:p>
        </w:tc>
        <w:tc>
          <w:tcPr>
            <w:tcW w:w="2105" w:type="dxa"/>
            <w:vAlign w:val="center"/>
          </w:tcPr>
          <w:p w14:paraId="68FBC274" w14:textId="7C03584F" w:rsidR="000416DD" w:rsidRPr="007572B6" w:rsidRDefault="00CD678F" w:rsidP="005A6534">
            <w:pPr>
              <w:jc w:val="center"/>
              <w:rPr>
                <w:rFonts w:ascii="Carlito" w:hAnsi="Carlito" w:cs="Carlito"/>
                <w:b/>
                <w:bCs/>
                <w:sz w:val="20"/>
                <w:szCs w:val="20"/>
              </w:rPr>
            </w:pPr>
            <w:r>
              <w:rPr>
                <w:rFonts w:ascii="Carlito" w:hAnsi="Carlito" w:cs="Carlito"/>
                <w:b/>
                <w:bCs/>
                <w:sz w:val="20"/>
                <w:szCs w:val="20"/>
              </w:rPr>
              <w:t>9</w:t>
            </w:r>
            <w:r w:rsidR="00226E2D">
              <w:rPr>
                <w:rFonts w:ascii="Carlito" w:hAnsi="Carlito" w:cs="Carlito"/>
                <w:b/>
                <w:bCs/>
                <w:sz w:val="20"/>
                <w:szCs w:val="20"/>
              </w:rPr>
              <w:t>9</w:t>
            </w:r>
            <w:r>
              <w:rPr>
                <w:rFonts w:ascii="Carlito" w:hAnsi="Carlito" w:cs="Carlito"/>
                <w:b/>
                <w:bCs/>
                <w:sz w:val="20"/>
                <w:szCs w:val="20"/>
              </w:rPr>
              <w:t>,</w:t>
            </w:r>
            <w:r w:rsidR="007C2D60">
              <w:rPr>
                <w:rFonts w:ascii="Carlito" w:hAnsi="Carlito" w:cs="Carlito"/>
                <w:b/>
                <w:bCs/>
                <w:sz w:val="20"/>
                <w:szCs w:val="20"/>
              </w:rPr>
              <w:t>37</w:t>
            </w:r>
            <w:r>
              <w:rPr>
                <w:rFonts w:ascii="Carlito" w:hAnsi="Carlito" w:cs="Carlito"/>
                <w:b/>
                <w:bCs/>
                <w:sz w:val="20"/>
                <w:szCs w:val="20"/>
              </w:rPr>
              <w:t>%</w:t>
            </w:r>
          </w:p>
        </w:tc>
      </w:tr>
      <w:tr w:rsidR="00CC502A" w14:paraId="24E73BAA" w14:textId="77777777" w:rsidTr="00674EB0">
        <w:trPr>
          <w:trHeight w:val="220"/>
        </w:trPr>
        <w:tc>
          <w:tcPr>
            <w:tcW w:w="9685" w:type="dxa"/>
            <w:gridSpan w:val="3"/>
            <w:shd w:val="clear" w:color="auto" w:fill="307C73"/>
          </w:tcPr>
          <w:p w14:paraId="76FEB809" w14:textId="77777777" w:rsidR="00CC502A" w:rsidRDefault="00CC502A" w:rsidP="00F47E58">
            <w:pPr>
              <w:pStyle w:val="TableParagraph"/>
              <w:jc w:val="left"/>
              <w:rPr>
                <w:rFonts w:ascii="Times New Roman"/>
                <w:sz w:val="20"/>
              </w:rPr>
            </w:pPr>
          </w:p>
        </w:tc>
      </w:tr>
    </w:tbl>
    <w:p w14:paraId="55E8AF1D" w14:textId="77777777" w:rsidR="000416DD" w:rsidRDefault="000416DD" w:rsidP="000416DD">
      <w:pPr>
        <w:pStyle w:val="Corpodetexto"/>
        <w:rPr>
          <w:rFonts w:ascii="Arial"/>
          <w:sz w:val="17"/>
        </w:rPr>
      </w:pPr>
    </w:p>
    <w:tbl>
      <w:tblPr>
        <w:tblStyle w:val="TableNormal"/>
        <w:tblpPr w:leftFromText="141" w:rightFromText="141" w:vertAnchor="text" w:horzAnchor="margin" w:tblpY="164"/>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1996"/>
        <w:gridCol w:w="1996"/>
        <w:gridCol w:w="1999"/>
        <w:gridCol w:w="1517"/>
      </w:tblGrid>
      <w:tr w:rsidR="000416DD" w14:paraId="125A1BDF" w14:textId="77777777" w:rsidTr="00A652EF">
        <w:trPr>
          <w:trHeight w:val="281"/>
        </w:trPr>
        <w:tc>
          <w:tcPr>
            <w:tcW w:w="9673" w:type="dxa"/>
            <w:gridSpan w:val="5"/>
            <w:shd w:val="clear" w:color="auto" w:fill="307C73"/>
            <w:vAlign w:val="center"/>
          </w:tcPr>
          <w:p w14:paraId="4EE3C06E" w14:textId="10384CD8" w:rsidR="000416DD" w:rsidRPr="00A652EF" w:rsidRDefault="000416DD" w:rsidP="00A652EF">
            <w:pPr>
              <w:pStyle w:val="TableParagraph"/>
              <w:spacing w:line="292" w:lineRule="exact"/>
              <w:ind w:left="2835" w:right="2590"/>
              <w:rPr>
                <w:rFonts w:ascii="Carlito" w:hAnsi="Carlito" w:cs="Carlito"/>
                <w:b/>
                <w:color w:val="FFFFFF" w:themeColor="background1"/>
                <w:sz w:val="20"/>
                <w:szCs w:val="20"/>
              </w:rPr>
            </w:pPr>
            <w:r w:rsidRPr="00B07A18">
              <w:rPr>
                <w:rFonts w:ascii="Carlito" w:hAnsi="Carlito" w:cs="Carlito"/>
                <w:b/>
                <w:color w:val="FFFFFF" w:themeColor="background1"/>
                <w:sz w:val="20"/>
                <w:szCs w:val="20"/>
              </w:rPr>
              <w:t>Demandas da Ouvidoria</w:t>
            </w:r>
            <w:r w:rsidR="00A652EF">
              <w:rPr>
                <w:rFonts w:ascii="Carlito" w:hAnsi="Carlito" w:cs="Carlito"/>
                <w:b/>
                <w:color w:val="FFFFFF" w:themeColor="background1"/>
                <w:sz w:val="20"/>
                <w:szCs w:val="20"/>
              </w:rPr>
              <w:t xml:space="preserve"> - </w:t>
            </w:r>
            <w:r w:rsidRPr="00B07A18">
              <w:rPr>
                <w:rFonts w:ascii="Carlito" w:hAnsi="Carlito" w:cs="Carlito"/>
                <w:b/>
                <w:color w:val="FFFFFF" w:themeColor="background1"/>
                <w:sz w:val="20"/>
                <w:szCs w:val="20"/>
              </w:rPr>
              <w:t>Resolução</w:t>
            </w:r>
          </w:p>
        </w:tc>
      </w:tr>
      <w:tr w:rsidR="000416DD" w14:paraId="69E284F9" w14:textId="77777777" w:rsidTr="003F7F88">
        <w:trPr>
          <w:trHeight w:val="213"/>
        </w:trPr>
        <w:tc>
          <w:tcPr>
            <w:tcW w:w="9673" w:type="dxa"/>
            <w:gridSpan w:val="5"/>
            <w:shd w:val="clear" w:color="auto" w:fill="E4F0EE"/>
            <w:vAlign w:val="center"/>
          </w:tcPr>
          <w:p w14:paraId="25EC00AC" w14:textId="08049326" w:rsidR="000416DD" w:rsidRPr="00B07A18" w:rsidRDefault="007C2D60" w:rsidP="005A6534">
            <w:pPr>
              <w:pStyle w:val="TableParagraph"/>
              <w:spacing w:before="1"/>
              <w:ind w:left="3386" w:right="3382"/>
              <w:rPr>
                <w:rFonts w:ascii="Carlito" w:hAnsi="Carlito" w:cs="Carlito"/>
                <w:b/>
                <w:sz w:val="20"/>
                <w:szCs w:val="20"/>
              </w:rPr>
            </w:pPr>
            <w:r>
              <w:rPr>
                <w:rFonts w:ascii="Carlito" w:hAnsi="Carlito" w:cs="Carlito"/>
                <w:b/>
                <w:sz w:val="20"/>
                <w:szCs w:val="20"/>
              </w:rPr>
              <w:t>outu</w:t>
            </w:r>
            <w:r w:rsidR="001166AD">
              <w:rPr>
                <w:rFonts w:ascii="Carlito" w:hAnsi="Carlito" w:cs="Carlito"/>
                <w:b/>
                <w:sz w:val="20"/>
                <w:szCs w:val="20"/>
              </w:rPr>
              <w:t>bro</w:t>
            </w:r>
            <w:r w:rsidR="000416DD" w:rsidRPr="00AF2519">
              <w:rPr>
                <w:rFonts w:ascii="Carlito" w:hAnsi="Carlito" w:cs="Carlito"/>
                <w:b/>
                <w:sz w:val="20"/>
                <w:szCs w:val="20"/>
              </w:rPr>
              <w:t>/2024</w:t>
            </w:r>
          </w:p>
        </w:tc>
      </w:tr>
      <w:tr w:rsidR="000416DD" w14:paraId="17C127FA" w14:textId="77777777" w:rsidTr="003F7F88">
        <w:trPr>
          <w:trHeight w:val="232"/>
        </w:trPr>
        <w:tc>
          <w:tcPr>
            <w:tcW w:w="2165" w:type="dxa"/>
            <w:shd w:val="clear" w:color="auto" w:fill="BED3E0"/>
            <w:vAlign w:val="center"/>
          </w:tcPr>
          <w:p w14:paraId="32143108"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USUÁRIOS</w:t>
            </w:r>
          </w:p>
        </w:tc>
        <w:tc>
          <w:tcPr>
            <w:tcW w:w="1996" w:type="dxa"/>
            <w:shd w:val="clear" w:color="auto" w:fill="BED3E0"/>
            <w:vAlign w:val="center"/>
          </w:tcPr>
          <w:p w14:paraId="4BA9BAF3"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SUGESTÕES</w:t>
            </w:r>
          </w:p>
        </w:tc>
        <w:tc>
          <w:tcPr>
            <w:tcW w:w="1996" w:type="dxa"/>
            <w:shd w:val="clear" w:color="auto" w:fill="BED3E0"/>
            <w:vAlign w:val="center"/>
          </w:tcPr>
          <w:p w14:paraId="4975DB36"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SOLICITAÇÕES</w:t>
            </w:r>
          </w:p>
        </w:tc>
        <w:tc>
          <w:tcPr>
            <w:tcW w:w="1999" w:type="dxa"/>
            <w:shd w:val="clear" w:color="auto" w:fill="BED3E0"/>
            <w:vAlign w:val="center"/>
          </w:tcPr>
          <w:p w14:paraId="496785C7"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QUEIXAS</w:t>
            </w:r>
          </w:p>
        </w:tc>
        <w:tc>
          <w:tcPr>
            <w:tcW w:w="1514" w:type="dxa"/>
            <w:shd w:val="clear" w:color="auto" w:fill="BED3E0"/>
            <w:vAlign w:val="center"/>
          </w:tcPr>
          <w:p w14:paraId="2383F0FF"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 Resolução</w:t>
            </w:r>
          </w:p>
        </w:tc>
      </w:tr>
      <w:tr w:rsidR="00D605CB" w:rsidRPr="00D605CB" w14:paraId="01F601A8" w14:textId="77777777" w:rsidTr="005A6534">
        <w:trPr>
          <w:trHeight w:val="294"/>
        </w:trPr>
        <w:tc>
          <w:tcPr>
            <w:tcW w:w="2165" w:type="dxa"/>
            <w:vAlign w:val="center"/>
          </w:tcPr>
          <w:p w14:paraId="68276448" w14:textId="77777777" w:rsidR="000416DD" w:rsidRPr="009B29CA" w:rsidRDefault="000416DD" w:rsidP="005A6534">
            <w:pPr>
              <w:jc w:val="center"/>
              <w:rPr>
                <w:rFonts w:ascii="Carlito" w:hAnsi="Carlito" w:cs="Carlito"/>
                <w:sz w:val="20"/>
                <w:szCs w:val="20"/>
              </w:rPr>
            </w:pPr>
            <w:r w:rsidRPr="009B29CA">
              <w:rPr>
                <w:rFonts w:ascii="Carlito" w:hAnsi="Carlito" w:cs="Carlito"/>
                <w:sz w:val="20"/>
                <w:szCs w:val="20"/>
              </w:rPr>
              <w:t>Pacientes doadores</w:t>
            </w:r>
          </w:p>
        </w:tc>
        <w:tc>
          <w:tcPr>
            <w:tcW w:w="1996" w:type="dxa"/>
            <w:vAlign w:val="center"/>
          </w:tcPr>
          <w:p w14:paraId="4A3EFC6A" w14:textId="102E537A" w:rsidR="000416DD" w:rsidRPr="009B29CA" w:rsidRDefault="00CD678F" w:rsidP="005A6534">
            <w:pPr>
              <w:jc w:val="center"/>
              <w:rPr>
                <w:rFonts w:ascii="Carlito" w:hAnsi="Carlito" w:cs="Carlito"/>
                <w:sz w:val="20"/>
                <w:szCs w:val="20"/>
              </w:rPr>
            </w:pPr>
            <w:r>
              <w:rPr>
                <w:rFonts w:ascii="Carlito" w:hAnsi="Carlito" w:cs="Carlito"/>
                <w:sz w:val="20"/>
                <w:szCs w:val="20"/>
              </w:rPr>
              <w:t>0</w:t>
            </w:r>
          </w:p>
        </w:tc>
        <w:tc>
          <w:tcPr>
            <w:tcW w:w="1996" w:type="dxa"/>
            <w:vAlign w:val="center"/>
          </w:tcPr>
          <w:p w14:paraId="6D665BAD" w14:textId="1E9D479B" w:rsidR="000416DD" w:rsidRPr="009B29CA" w:rsidRDefault="007C2D60" w:rsidP="005A6534">
            <w:pPr>
              <w:jc w:val="center"/>
              <w:rPr>
                <w:rFonts w:ascii="Carlito" w:hAnsi="Carlito" w:cs="Carlito"/>
                <w:sz w:val="20"/>
                <w:szCs w:val="20"/>
              </w:rPr>
            </w:pPr>
            <w:r>
              <w:rPr>
                <w:rFonts w:ascii="Carlito" w:hAnsi="Carlito" w:cs="Carlito"/>
                <w:sz w:val="20"/>
                <w:szCs w:val="20"/>
              </w:rPr>
              <w:t>8</w:t>
            </w:r>
          </w:p>
        </w:tc>
        <w:tc>
          <w:tcPr>
            <w:tcW w:w="1999" w:type="dxa"/>
            <w:vAlign w:val="center"/>
          </w:tcPr>
          <w:p w14:paraId="0AD7EEA4" w14:textId="4102E8C6" w:rsidR="000416DD" w:rsidRPr="009B29CA" w:rsidRDefault="00226E2D" w:rsidP="005A6534">
            <w:pPr>
              <w:jc w:val="center"/>
              <w:rPr>
                <w:rFonts w:ascii="Carlito" w:hAnsi="Carlito" w:cs="Carlito"/>
                <w:sz w:val="20"/>
                <w:szCs w:val="20"/>
              </w:rPr>
            </w:pPr>
            <w:r>
              <w:rPr>
                <w:rFonts w:ascii="Carlito" w:hAnsi="Carlito" w:cs="Carlito"/>
                <w:sz w:val="20"/>
                <w:szCs w:val="20"/>
              </w:rPr>
              <w:t>1</w:t>
            </w:r>
          </w:p>
        </w:tc>
        <w:tc>
          <w:tcPr>
            <w:tcW w:w="1514" w:type="dxa"/>
            <w:shd w:val="clear" w:color="auto" w:fill="F1F1F1"/>
            <w:vAlign w:val="center"/>
          </w:tcPr>
          <w:p w14:paraId="18EAC78C" w14:textId="4537BCBB" w:rsidR="000416DD" w:rsidRPr="009B29CA" w:rsidRDefault="00CD678F" w:rsidP="005A6534">
            <w:pPr>
              <w:jc w:val="center"/>
              <w:rPr>
                <w:rFonts w:ascii="Carlito" w:hAnsi="Carlito" w:cs="Carlito"/>
                <w:sz w:val="20"/>
                <w:szCs w:val="20"/>
              </w:rPr>
            </w:pPr>
            <w:r>
              <w:rPr>
                <w:rFonts w:ascii="Carlito" w:hAnsi="Carlito" w:cs="Carlito"/>
                <w:sz w:val="20"/>
                <w:szCs w:val="20"/>
              </w:rPr>
              <w:t>0%</w:t>
            </w:r>
          </w:p>
        </w:tc>
      </w:tr>
      <w:tr w:rsidR="00D605CB" w:rsidRPr="00D605CB" w14:paraId="782CABE5" w14:textId="77777777" w:rsidTr="003F7F88">
        <w:trPr>
          <w:trHeight w:val="253"/>
        </w:trPr>
        <w:tc>
          <w:tcPr>
            <w:tcW w:w="2165" w:type="dxa"/>
            <w:shd w:val="clear" w:color="auto" w:fill="307C73"/>
          </w:tcPr>
          <w:p w14:paraId="55AA3B8F" w14:textId="77777777" w:rsidR="000416DD" w:rsidRPr="009959F4" w:rsidRDefault="000416DD" w:rsidP="00F64DD8">
            <w:pPr>
              <w:pStyle w:val="TableParagraph"/>
              <w:spacing w:before="63"/>
              <w:ind w:left="444" w:right="434"/>
              <w:rPr>
                <w:rFonts w:ascii="Carlito" w:hAnsi="Carlito" w:cs="Carlito"/>
                <w:b/>
                <w:color w:val="FFFFFF" w:themeColor="background1"/>
                <w:sz w:val="20"/>
                <w:szCs w:val="20"/>
              </w:rPr>
            </w:pPr>
            <w:r w:rsidRPr="009959F4">
              <w:rPr>
                <w:rFonts w:ascii="Carlito" w:hAnsi="Carlito" w:cs="Carlito"/>
                <w:b/>
                <w:color w:val="FFFFFF" w:themeColor="background1"/>
                <w:sz w:val="20"/>
                <w:szCs w:val="20"/>
              </w:rPr>
              <w:t>Total</w:t>
            </w:r>
          </w:p>
        </w:tc>
        <w:tc>
          <w:tcPr>
            <w:tcW w:w="1996" w:type="dxa"/>
            <w:shd w:val="clear" w:color="auto" w:fill="307C73"/>
          </w:tcPr>
          <w:p w14:paraId="7EBBB942" w14:textId="77777777" w:rsidR="000416DD" w:rsidRPr="009959F4" w:rsidRDefault="000416DD" w:rsidP="00F64DD8">
            <w:pPr>
              <w:pStyle w:val="TableParagraph"/>
              <w:spacing w:before="63"/>
              <w:ind w:left="9"/>
              <w:rPr>
                <w:rFonts w:ascii="Carlito" w:hAnsi="Carlito" w:cs="Carlito"/>
                <w:b/>
                <w:color w:val="FFFFFF" w:themeColor="background1"/>
                <w:sz w:val="20"/>
                <w:szCs w:val="20"/>
              </w:rPr>
            </w:pPr>
            <w:r w:rsidRPr="009959F4">
              <w:rPr>
                <w:rFonts w:ascii="Carlito" w:hAnsi="Carlito" w:cs="Carlito"/>
                <w:b/>
                <w:color w:val="FFFFFF" w:themeColor="background1"/>
                <w:sz w:val="20"/>
                <w:szCs w:val="20"/>
              </w:rPr>
              <w:t>0</w:t>
            </w:r>
          </w:p>
        </w:tc>
        <w:tc>
          <w:tcPr>
            <w:tcW w:w="1996" w:type="dxa"/>
            <w:shd w:val="clear" w:color="auto" w:fill="307C73"/>
          </w:tcPr>
          <w:p w14:paraId="02BF27CB" w14:textId="7BFB8441" w:rsidR="000416DD" w:rsidRPr="009959F4" w:rsidRDefault="007C2D60" w:rsidP="00F64DD8">
            <w:pPr>
              <w:pStyle w:val="TableParagraph"/>
              <w:spacing w:before="63"/>
              <w:ind w:left="9"/>
              <w:rPr>
                <w:rFonts w:ascii="Carlito" w:hAnsi="Carlito" w:cs="Carlito"/>
                <w:b/>
                <w:color w:val="FFFFFF" w:themeColor="background1"/>
                <w:sz w:val="20"/>
                <w:szCs w:val="20"/>
              </w:rPr>
            </w:pPr>
            <w:r>
              <w:rPr>
                <w:rFonts w:ascii="Carlito" w:hAnsi="Carlito" w:cs="Carlito"/>
                <w:b/>
                <w:color w:val="FFFFFF" w:themeColor="background1"/>
                <w:sz w:val="20"/>
                <w:szCs w:val="20"/>
              </w:rPr>
              <w:t>100%</w:t>
            </w:r>
          </w:p>
        </w:tc>
        <w:tc>
          <w:tcPr>
            <w:tcW w:w="1999" w:type="dxa"/>
            <w:shd w:val="clear" w:color="auto" w:fill="307C73"/>
          </w:tcPr>
          <w:p w14:paraId="7A665250" w14:textId="776F8274" w:rsidR="000416DD" w:rsidRPr="009959F4" w:rsidRDefault="007C2D60" w:rsidP="00F64DD8">
            <w:pPr>
              <w:pStyle w:val="TableParagraph"/>
              <w:spacing w:before="63"/>
              <w:ind w:left="4"/>
              <w:rPr>
                <w:rFonts w:ascii="Carlito" w:hAnsi="Carlito" w:cs="Carlito"/>
                <w:b/>
                <w:color w:val="FFFFFF" w:themeColor="background1"/>
                <w:sz w:val="20"/>
                <w:szCs w:val="20"/>
              </w:rPr>
            </w:pPr>
            <w:r>
              <w:rPr>
                <w:rFonts w:ascii="Carlito" w:hAnsi="Carlito" w:cs="Carlito"/>
                <w:b/>
                <w:color w:val="FFFFFF" w:themeColor="background1"/>
                <w:sz w:val="20"/>
                <w:szCs w:val="20"/>
              </w:rPr>
              <w:t>0</w:t>
            </w:r>
            <w:r w:rsidR="003D1009">
              <w:rPr>
                <w:rFonts w:ascii="Carlito" w:hAnsi="Carlito" w:cs="Carlito"/>
                <w:b/>
                <w:color w:val="FFFFFF" w:themeColor="background1"/>
                <w:sz w:val="20"/>
                <w:szCs w:val="20"/>
              </w:rPr>
              <w:t>%</w:t>
            </w:r>
          </w:p>
        </w:tc>
        <w:tc>
          <w:tcPr>
            <w:tcW w:w="1514" w:type="dxa"/>
            <w:shd w:val="clear" w:color="auto" w:fill="307C73"/>
          </w:tcPr>
          <w:p w14:paraId="4270B06A" w14:textId="7B5222DE" w:rsidR="000416DD" w:rsidRPr="009959F4" w:rsidRDefault="007C2D60" w:rsidP="00F64DD8">
            <w:pPr>
              <w:pStyle w:val="TableParagraph"/>
              <w:spacing w:before="63"/>
              <w:ind w:left="132" w:right="123"/>
              <w:rPr>
                <w:rFonts w:ascii="Carlito" w:hAnsi="Carlito" w:cs="Carlito"/>
                <w:b/>
                <w:color w:val="FFFFFF" w:themeColor="background1"/>
                <w:sz w:val="20"/>
                <w:szCs w:val="20"/>
              </w:rPr>
            </w:pPr>
            <w:r>
              <w:rPr>
                <w:rFonts w:ascii="Carlito" w:hAnsi="Carlito" w:cs="Carlito"/>
                <w:b/>
                <w:color w:val="FFFFFF" w:themeColor="background1"/>
                <w:sz w:val="20"/>
                <w:szCs w:val="20"/>
              </w:rPr>
              <w:t>75</w:t>
            </w:r>
            <w:r w:rsidR="000416DD" w:rsidRPr="009959F4">
              <w:rPr>
                <w:rFonts w:ascii="Carlito" w:hAnsi="Carlito" w:cs="Carlito"/>
                <w:b/>
                <w:color w:val="FFFFFF" w:themeColor="background1"/>
                <w:sz w:val="20"/>
                <w:szCs w:val="20"/>
              </w:rPr>
              <w:t>%</w:t>
            </w:r>
          </w:p>
        </w:tc>
      </w:tr>
    </w:tbl>
    <w:p w14:paraId="64CB64C7" w14:textId="77777777" w:rsidR="000416DD" w:rsidRPr="00D605CB" w:rsidRDefault="000416DD" w:rsidP="000416DD">
      <w:pPr>
        <w:pStyle w:val="Corpodetexto"/>
        <w:spacing w:before="1"/>
        <w:rPr>
          <w:rFonts w:ascii="Arial"/>
          <w:b/>
          <w:color w:val="FF0000"/>
          <w:sz w:val="20"/>
        </w:rPr>
      </w:pPr>
      <w:r w:rsidRPr="00D605CB">
        <w:rPr>
          <w:rFonts w:ascii="Arial"/>
          <w:b/>
          <w:noProof/>
          <w:color w:val="FF0000"/>
          <w:sz w:val="21"/>
          <w:lang w:val="pt-BR" w:eastAsia="pt-BR"/>
        </w:rPr>
        <mc:AlternateContent>
          <mc:Choice Requires="wps">
            <w:drawing>
              <wp:anchor distT="0" distB="0" distL="114300" distR="114300" simplePos="0" relativeHeight="252229632" behindDoc="0" locked="0" layoutInCell="1" allowOverlap="1" wp14:anchorId="39265F20" wp14:editId="101C107D">
                <wp:simplePos x="0" y="0"/>
                <wp:positionH relativeFrom="column">
                  <wp:posOffset>4676775</wp:posOffset>
                </wp:positionH>
                <wp:positionV relativeFrom="paragraph">
                  <wp:posOffset>139065</wp:posOffset>
                </wp:positionV>
                <wp:extent cx="914400" cy="228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5E05A9D8" w14:textId="77777777" w:rsidR="000416DD" w:rsidRPr="000441A7" w:rsidRDefault="000416DD" w:rsidP="000416DD">
                            <w:pPr>
                              <w:rPr>
                                <w:b/>
                                <w:bCs/>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5F20" id="Caixa de Texto 16" o:spid="_x0000_s1067" type="#_x0000_t202" style="position:absolute;margin-left:368.25pt;margin-top:10.95pt;width:1in;height:18pt;z-index:252229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" filled="f" stroked="f">
                <v:textbox>
                  <w:txbxContent>
                    <w:p w14:paraId="5E05A9D8" w14:textId="77777777" w:rsidR="000416DD" w:rsidRPr="000441A7" w:rsidRDefault="000416DD" w:rsidP="000416DD">
                      <w:pPr>
                        <w:rPr>
                          <w:b/>
                          <w:bCs/>
                          <w:color w:val="FFFFFF" w:themeColor="background1"/>
                        </w:rPr>
                      </w:pPr>
                    </w:p>
                  </w:txbxContent>
                </v:textbox>
              </v:shape>
            </w:pict>
          </mc:Fallback>
        </mc:AlternateContent>
      </w:r>
    </w:p>
    <w:p w14:paraId="7B83ED13" w14:textId="26C1D05D" w:rsidR="009B29CA" w:rsidRDefault="009B29CA" w:rsidP="009B29CA">
      <w:pPr>
        <w:pStyle w:val="Corpodetexto"/>
        <w:spacing w:before="2" w:after="1" w:line="360" w:lineRule="auto"/>
        <w:jc w:val="both"/>
        <w:rPr>
          <w:rFonts w:ascii="Arial" w:hAnsi="Arial"/>
          <w:sz w:val="21"/>
          <w:szCs w:val="22"/>
        </w:rPr>
      </w:pPr>
      <w:r w:rsidRPr="009B29CA">
        <w:rPr>
          <w:rFonts w:ascii="Arial" w:hAnsi="Arial"/>
          <w:b/>
          <w:bCs/>
          <w:sz w:val="21"/>
          <w:szCs w:val="22"/>
        </w:rPr>
        <w:t xml:space="preserve">Análise Critica: </w:t>
      </w:r>
      <w:r w:rsidR="00592E4D" w:rsidRPr="00592E4D">
        <w:rPr>
          <w:rFonts w:ascii="Arial" w:hAnsi="Arial"/>
          <w:sz w:val="21"/>
          <w:szCs w:val="22"/>
        </w:rPr>
        <w:t>No mês de Agosto, recebemos 01 (uma) manifestação de insatisfação relacionado a agressão verbal de paciente com a médica no consultório</w:t>
      </w:r>
      <w:r w:rsidR="00B410BE">
        <w:rPr>
          <w:rFonts w:ascii="Arial" w:hAnsi="Arial"/>
          <w:sz w:val="21"/>
          <w:szCs w:val="22"/>
        </w:rPr>
        <w:t>, a qual está em tratativa.</w:t>
      </w:r>
    </w:p>
    <w:p w14:paraId="7BB545A0" w14:textId="77777777" w:rsidR="00A652EF" w:rsidRPr="00527576" w:rsidRDefault="00A652EF" w:rsidP="00E17D0F">
      <w:pPr>
        <w:pStyle w:val="Corpodetexto"/>
        <w:spacing w:before="2" w:after="1" w:line="360" w:lineRule="auto"/>
        <w:jc w:val="center"/>
        <w:rPr>
          <w:rFonts w:ascii="Arial" w:hAnsi="Arial"/>
          <w:sz w:val="21"/>
          <w:szCs w:val="22"/>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718"/>
      </w:tblGrid>
      <w:tr w:rsidR="000416DD" w14:paraId="29EBBA3F" w14:textId="77777777" w:rsidTr="003F7F88">
        <w:trPr>
          <w:trHeight w:val="290"/>
        </w:trPr>
        <w:tc>
          <w:tcPr>
            <w:tcW w:w="9680" w:type="dxa"/>
            <w:gridSpan w:val="2"/>
            <w:shd w:val="clear" w:color="auto" w:fill="307C73"/>
          </w:tcPr>
          <w:p w14:paraId="47F8AC03" w14:textId="7A7E0B95" w:rsidR="000416DD" w:rsidRPr="00092FF9" w:rsidRDefault="007C2D60" w:rsidP="00F47E58">
            <w:pPr>
              <w:pStyle w:val="TableParagraph"/>
              <w:spacing w:before="1"/>
              <w:ind w:left="3386" w:right="3382"/>
              <w:rPr>
                <w:rFonts w:ascii="Times New Roman"/>
                <w:b/>
                <w:bCs/>
              </w:rPr>
            </w:pPr>
            <w:r>
              <w:rPr>
                <w:rFonts w:ascii="Carlito"/>
                <w:b/>
                <w:color w:val="FFFFFF" w:themeColor="background1"/>
                <w:sz w:val="20"/>
              </w:rPr>
              <w:t>outu</w:t>
            </w:r>
            <w:r w:rsidR="001166AD">
              <w:rPr>
                <w:rFonts w:ascii="Carlito"/>
                <w:b/>
                <w:color w:val="FFFFFF" w:themeColor="background1"/>
                <w:sz w:val="20"/>
              </w:rPr>
              <w:t>br</w:t>
            </w:r>
            <w:r w:rsidR="00076586">
              <w:rPr>
                <w:rFonts w:ascii="Carlito"/>
                <w:b/>
                <w:color w:val="FFFFFF" w:themeColor="background1"/>
                <w:sz w:val="20"/>
              </w:rPr>
              <w:t>o</w:t>
            </w:r>
            <w:r w:rsidR="000416DD" w:rsidRPr="002A31B9">
              <w:rPr>
                <w:rFonts w:ascii="Carlito"/>
                <w:b/>
                <w:color w:val="FFFFFF" w:themeColor="background1"/>
                <w:sz w:val="20"/>
              </w:rPr>
              <w:t>/202</w:t>
            </w:r>
            <w:r w:rsidR="000416DD">
              <w:rPr>
                <w:rFonts w:ascii="Carlito"/>
                <w:b/>
                <w:color w:val="FFFFFF" w:themeColor="background1"/>
                <w:sz w:val="20"/>
              </w:rPr>
              <w:t>4</w:t>
            </w:r>
          </w:p>
        </w:tc>
      </w:tr>
      <w:tr w:rsidR="000416DD" w14:paraId="094636AF" w14:textId="77777777" w:rsidTr="00E17D0F">
        <w:trPr>
          <w:trHeight w:val="300"/>
        </w:trPr>
        <w:tc>
          <w:tcPr>
            <w:tcW w:w="4962" w:type="dxa"/>
            <w:shd w:val="clear" w:color="auto" w:fill="BED3E0"/>
            <w:vAlign w:val="center"/>
          </w:tcPr>
          <w:p w14:paraId="5354BD7B"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18" w:type="dxa"/>
            <w:shd w:val="clear" w:color="auto" w:fill="BED3E0"/>
            <w:vAlign w:val="center"/>
          </w:tcPr>
          <w:p w14:paraId="1A7EB082" w14:textId="125F2EC6" w:rsidR="000416DD" w:rsidRPr="008D5E61" w:rsidRDefault="000416DD" w:rsidP="00B375BF">
            <w:pPr>
              <w:pStyle w:val="TableParagraph"/>
              <w:spacing w:before="49" w:line="241" w:lineRule="exact"/>
              <w:ind w:left="107"/>
              <w:rPr>
                <w:rFonts w:ascii="Carlito" w:hAnsi="Carlito" w:cs="Carlito"/>
                <w:b/>
                <w:bCs/>
                <w:sz w:val="20"/>
                <w:szCs w:val="20"/>
              </w:rPr>
            </w:pPr>
            <w:r w:rsidRPr="008D5E61">
              <w:rPr>
                <w:rFonts w:ascii="Carlito" w:hAnsi="Carlito" w:cs="Carlito"/>
                <w:b/>
                <w:bCs/>
                <w:sz w:val="20"/>
                <w:szCs w:val="20"/>
              </w:rPr>
              <w:t>Pesquisa nos</w:t>
            </w:r>
            <w:r w:rsidR="00B375BF">
              <w:rPr>
                <w:rFonts w:ascii="Carlito" w:hAnsi="Carlito" w:cs="Carlito"/>
                <w:b/>
                <w:bCs/>
                <w:sz w:val="20"/>
                <w:szCs w:val="20"/>
              </w:rPr>
              <w:t xml:space="preserve"> </w:t>
            </w:r>
            <w:r w:rsidRPr="008D5E61">
              <w:rPr>
                <w:rFonts w:ascii="Carlito" w:hAnsi="Carlito" w:cs="Carlito"/>
                <w:b/>
                <w:bCs/>
                <w:sz w:val="20"/>
                <w:szCs w:val="20"/>
              </w:rPr>
              <w:t>Tablets/TOTEN</w:t>
            </w:r>
          </w:p>
        </w:tc>
      </w:tr>
      <w:tr w:rsidR="000416DD" w14:paraId="2A48B601" w14:textId="77777777" w:rsidTr="00C01A13">
        <w:trPr>
          <w:trHeight w:val="292"/>
        </w:trPr>
        <w:tc>
          <w:tcPr>
            <w:tcW w:w="4962" w:type="dxa"/>
            <w:vAlign w:val="center"/>
          </w:tcPr>
          <w:p w14:paraId="65AC87AD" w14:textId="77777777"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respostas da pesquisa</w:t>
            </w:r>
          </w:p>
        </w:tc>
        <w:tc>
          <w:tcPr>
            <w:tcW w:w="4718" w:type="dxa"/>
            <w:vAlign w:val="center"/>
          </w:tcPr>
          <w:p w14:paraId="26DDE937" w14:textId="3A07FC10" w:rsidR="000416DD" w:rsidRPr="00B07A18" w:rsidRDefault="00B421AB" w:rsidP="00C01A13">
            <w:pPr>
              <w:pStyle w:val="TableParagraph"/>
              <w:spacing w:line="241" w:lineRule="exact"/>
              <w:ind w:left="267" w:right="261"/>
              <w:rPr>
                <w:rFonts w:ascii="Carlito" w:hAnsi="Carlito" w:cs="Carlito"/>
                <w:sz w:val="20"/>
                <w:szCs w:val="20"/>
              </w:rPr>
            </w:pPr>
            <w:r>
              <w:rPr>
                <w:rFonts w:ascii="Carlito" w:hAnsi="Carlito" w:cs="Carlito"/>
                <w:sz w:val="20"/>
                <w:szCs w:val="20"/>
              </w:rPr>
              <w:t>3.</w:t>
            </w:r>
            <w:r w:rsidR="007C2D60">
              <w:rPr>
                <w:rFonts w:ascii="Carlito" w:hAnsi="Carlito" w:cs="Carlito"/>
                <w:sz w:val="20"/>
                <w:szCs w:val="20"/>
              </w:rPr>
              <w:t>439</w:t>
            </w:r>
          </w:p>
        </w:tc>
      </w:tr>
      <w:tr w:rsidR="000416DD" w14:paraId="41C26591" w14:textId="77777777" w:rsidTr="00C01A13">
        <w:trPr>
          <w:trHeight w:val="399"/>
        </w:trPr>
        <w:tc>
          <w:tcPr>
            <w:tcW w:w="4962" w:type="dxa"/>
            <w:vAlign w:val="center"/>
          </w:tcPr>
          <w:p w14:paraId="03FE33B6" w14:textId="4CB65726"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Satisfeitos</w:t>
            </w:r>
          </w:p>
        </w:tc>
        <w:tc>
          <w:tcPr>
            <w:tcW w:w="4718" w:type="dxa"/>
            <w:vAlign w:val="center"/>
          </w:tcPr>
          <w:p w14:paraId="4A127940" w14:textId="4FB53863" w:rsidR="000416DD" w:rsidRPr="00B07A18" w:rsidRDefault="00E23EA5" w:rsidP="00C01A13">
            <w:pPr>
              <w:pStyle w:val="TableParagraph"/>
              <w:spacing w:before="143"/>
              <w:ind w:left="267" w:right="261"/>
              <w:rPr>
                <w:rFonts w:ascii="Carlito" w:hAnsi="Carlito" w:cs="Carlito"/>
                <w:sz w:val="20"/>
                <w:szCs w:val="20"/>
              </w:rPr>
            </w:pPr>
            <w:r>
              <w:rPr>
                <w:rFonts w:ascii="Carlito" w:hAnsi="Carlito" w:cs="Carlito"/>
                <w:sz w:val="20"/>
                <w:szCs w:val="20"/>
              </w:rPr>
              <w:t>9</w:t>
            </w:r>
            <w:r w:rsidR="00226E2D">
              <w:rPr>
                <w:rFonts w:ascii="Carlito" w:hAnsi="Carlito" w:cs="Carlito"/>
                <w:sz w:val="20"/>
                <w:szCs w:val="20"/>
              </w:rPr>
              <w:t>9,</w:t>
            </w:r>
            <w:r w:rsidR="007C2D60">
              <w:rPr>
                <w:rFonts w:ascii="Carlito" w:hAnsi="Carlito" w:cs="Carlito"/>
                <w:sz w:val="20"/>
                <w:szCs w:val="20"/>
              </w:rPr>
              <w:t>37</w:t>
            </w:r>
            <w:r>
              <w:rPr>
                <w:rFonts w:ascii="Carlito" w:hAnsi="Carlito" w:cs="Carlito"/>
                <w:sz w:val="20"/>
                <w:szCs w:val="20"/>
              </w:rPr>
              <w:t>%</w:t>
            </w:r>
          </w:p>
        </w:tc>
      </w:tr>
      <w:tr w:rsidR="000416DD" w14:paraId="4F1704E4" w14:textId="77777777" w:rsidTr="00C01A13">
        <w:trPr>
          <w:trHeight w:val="249"/>
        </w:trPr>
        <w:tc>
          <w:tcPr>
            <w:tcW w:w="4962" w:type="dxa"/>
            <w:vAlign w:val="center"/>
          </w:tcPr>
          <w:p w14:paraId="1711CAB3" w14:textId="0576F07E"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Insatisfeitos.</w:t>
            </w:r>
          </w:p>
        </w:tc>
        <w:tc>
          <w:tcPr>
            <w:tcW w:w="4718" w:type="dxa"/>
            <w:vAlign w:val="center"/>
          </w:tcPr>
          <w:p w14:paraId="209A00A2" w14:textId="46560E0D" w:rsidR="000416DD" w:rsidRPr="00B07A18" w:rsidRDefault="00E23EA5" w:rsidP="00C01A13">
            <w:pPr>
              <w:pStyle w:val="TableParagraph"/>
              <w:spacing w:before="146"/>
              <w:ind w:left="1"/>
              <w:rPr>
                <w:rFonts w:ascii="Carlito" w:hAnsi="Carlito" w:cs="Carlito"/>
                <w:sz w:val="20"/>
                <w:szCs w:val="20"/>
              </w:rPr>
            </w:pPr>
            <w:r>
              <w:rPr>
                <w:rFonts w:ascii="Carlito" w:hAnsi="Carlito" w:cs="Carlito"/>
                <w:sz w:val="20"/>
                <w:szCs w:val="20"/>
              </w:rPr>
              <w:t>0,</w:t>
            </w:r>
            <w:r w:rsidR="007C2D60">
              <w:rPr>
                <w:rFonts w:ascii="Carlito" w:hAnsi="Carlito" w:cs="Carlito"/>
                <w:sz w:val="20"/>
                <w:szCs w:val="20"/>
              </w:rPr>
              <w:t>27</w:t>
            </w:r>
            <w:r>
              <w:rPr>
                <w:rFonts w:ascii="Carlito" w:hAnsi="Carlito" w:cs="Carlito"/>
                <w:sz w:val="20"/>
                <w:szCs w:val="20"/>
              </w:rPr>
              <w:t>%</w:t>
            </w:r>
          </w:p>
        </w:tc>
      </w:tr>
      <w:tr w:rsidR="000416DD" w14:paraId="6BE5184D" w14:textId="77777777" w:rsidTr="00C01A13">
        <w:trPr>
          <w:trHeight w:val="443"/>
        </w:trPr>
        <w:tc>
          <w:tcPr>
            <w:tcW w:w="4962" w:type="dxa"/>
            <w:vAlign w:val="center"/>
          </w:tcPr>
          <w:p w14:paraId="0B236F6A" w14:textId="75704806"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Não opinaram.</w:t>
            </w:r>
          </w:p>
        </w:tc>
        <w:tc>
          <w:tcPr>
            <w:tcW w:w="4718" w:type="dxa"/>
            <w:vAlign w:val="center"/>
          </w:tcPr>
          <w:p w14:paraId="6975EBD4" w14:textId="3BE8679C" w:rsidR="000416DD" w:rsidRPr="00B07A18" w:rsidRDefault="007C2D60" w:rsidP="00C01A13">
            <w:pPr>
              <w:pStyle w:val="TableParagraph"/>
              <w:spacing w:before="143"/>
              <w:ind w:left="267" w:right="263"/>
              <w:rPr>
                <w:rFonts w:ascii="Carlito" w:hAnsi="Carlito" w:cs="Carlito"/>
                <w:sz w:val="20"/>
                <w:szCs w:val="20"/>
              </w:rPr>
            </w:pPr>
            <w:r>
              <w:rPr>
                <w:rFonts w:ascii="Carlito" w:hAnsi="Carlito" w:cs="Carlito"/>
                <w:sz w:val="20"/>
                <w:szCs w:val="20"/>
              </w:rPr>
              <w:t>0,11</w:t>
            </w:r>
            <w:r w:rsidR="00E23EA5">
              <w:rPr>
                <w:rFonts w:ascii="Carlito" w:hAnsi="Carlito" w:cs="Carlito"/>
                <w:sz w:val="20"/>
                <w:szCs w:val="20"/>
              </w:rPr>
              <w:t>%</w:t>
            </w:r>
          </w:p>
        </w:tc>
      </w:tr>
      <w:tr w:rsidR="000416DD" w14:paraId="5887904D" w14:textId="77777777" w:rsidTr="003F7F88">
        <w:trPr>
          <w:trHeight w:val="56"/>
        </w:trPr>
        <w:tc>
          <w:tcPr>
            <w:tcW w:w="9680" w:type="dxa"/>
            <w:gridSpan w:val="2"/>
            <w:shd w:val="clear" w:color="auto" w:fill="307C73"/>
          </w:tcPr>
          <w:p w14:paraId="4EE23E94" w14:textId="77777777" w:rsidR="000416DD" w:rsidRPr="008D5E61" w:rsidRDefault="000416DD" w:rsidP="00B375BF">
            <w:pPr>
              <w:pStyle w:val="TableParagraph"/>
              <w:jc w:val="left"/>
              <w:rPr>
                <w:rFonts w:ascii="Arial"/>
                <w:sz w:val="16"/>
                <w:szCs w:val="16"/>
              </w:rPr>
            </w:pPr>
          </w:p>
        </w:tc>
      </w:tr>
    </w:tbl>
    <w:p w14:paraId="4E1F5622" w14:textId="77777777" w:rsidR="00951DFA" w:rsidRDefault="00951DFA" w:rsidP="00E17D0F">
      <w:pPr>
        <w:tabs>
          <w:tab w:val="left" w:pos="2475"/>
        </w:tabs>
        <w:jc w:val="center"/>
        <w:rPr>
          <w:rFonts w:ascii="Arial"/>
          <w:sz w:val="21"/>
        </w:rPr>
      </w:pPr>
    </w:p>
    <w:p w14:paraId="1AB0DE85" w14:textId="77777777" w:rsidR="00A652EF" w:rsidRDefault="00A652EF" w:rsidP="000416DD">
      <w:pPr>
        <w:tabs>
          <w:tab w:val="left" w:pos="2475"/>
        </w:tabs>
        <w:rPr>
          <w:rFonts w:ascii="Arial"/>
          <w:sz w:val="21"/>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724"/>
      </w:tblGrid>
      <w:tr w:rsidR="000416DD" w14:paraId="27934A22" w14:textId="77777777" w:rsidTr="003F7F88">
        <w:trPr>
          <w:trHeight w:val="290"/>
        </w:trPr>
        <w:tc>
          <w:tcPr>
            <w:tcW w:w="9680" w:type="dxa"/>
            <w:gridSpan w:val="2"/>
            <w:shd w:val="clear" w:color="auto" w:fill="307C73"/>
            <w:vAlign w:val="center"/>
          </w:tcPr>
          <w:p w14:paraId="68769086" w14:textId="4A8814F9" w:rsidR="000416DD" w:rsidRPr="00092FF9" w:rsidRDefault="007D3843" w:rsidP="00CD7980">
            <w:pPr>
              <w:pStyle w:val="TableParagraph"/>
              <w:spacing w:before="1"/>
              <w:ind w:left="3386" w:right="3382"/>
              <w:rPr>
                <w:rFonts w:ascii="Times New Roman"/>
                <w:b/>
                <w:bCs/>
              </w:rPr>
            </w:pPr>
            <w:r>
              <w:rPr>
                <w:rFonts w:ascii="Carlito"/>
                <w:b/>
                <w:color w:val="FFFFFF" w:themeColor="background1"/>
                <w:sz w:val="20"/>
              </w:rPr>
              <w:t>outu</w:t>
            </w:r>
            <w:r w:rsidR="001166AD">
              <w:rPr>
                <w:rFonts w:ascii="Carlito"/>
                <w:b/>
                <w:color w:val="FFFFFF" w:themeColor="background1"/>
                <w:sz w:val="20"/>
              </w:rPr>
              <w:t>bro</w:t>
            </w:r>
            <w:r w:rsidR="000416DD" w:rsidRPr="004866A9">
              <w:rPr>
                <w:rFonts w:ascii="Carlito"/>
                <w:b/>
                <w:color w:val="FFFFFF" w:themeColor="background1"/>
                <w:sz w:val="20"/>
              </w:rPr>
              <w:t>/202</w:t>
            </w:r>
            <w:r w:rsidR="000416DD">
              <w:rPr>
                <w:rFonts w:ascii="Carlito"/>
                <w:b/>
                <w:color w:val="FFFFFF" w:themeColor="background1"/>
                <w:sz w:val="20"/>
              </w:rPr>
              <w:t>4</w:t>
            </w:r>
          </w:p>
        </w:tc>
      </w:tr>
      <w:tr w:rsidR="000416DD" w14:paraId="67B8EBA0" w14:textId="77777777" w:rsidTr="003F7F88">
        <w:trPr>
          <w:trHeight w:val="263"/>
        </w:trPr>
        <w:tc>
          <w:tcPr>
            <w:tcW w:w="4956" w:type="dxa"/>
            <w:shd w:val="clear" w:color="auto" w:fill="BED3E0"/>
            <w:vAlign w:val="center"/>
          </w:tcPr>
          <w:p w14:paraId="588FD1F1"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24" w:type="dxa"/>
            <w:shd w:val="clear" w:color="auto" w:fill="BED3E0"/>
            <w:vAlign w:val="center"/>
          </w:tcPr>
          <w:p w14:paraId="2075F15B"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Rede Sociais</w:t>
            </w:r>
          </w:p>
        </w:tc>
      </w:tr>
      <w:tr w:rsidR="000416DD" w14:paraId="28A98B2D" w14:textId="77777777" w:rsidTr="00CD7980">
        <w:trPr>
          <w:trHeight w:val="292"/>
        </w:trPr>
        <w:tc>
          <w:tcPr>
            <w:tcW w:w="4956" w:type="dxa"/>
            <w:vAlign w:val="center"/>
          </w:tcPr>
          <w:p w14:paraId="3C34427A"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Quantidade de Interações nas redes sociais</w:t>
            </w:r>
          </w:p>
        </w:tc>
        <w:tc>
          <w:tcPr>
            <w:tcW w:w="4724" w:type="dxa"/>
            <w:vAlign w:val="center"/>
          </w:tcPr>
          <w:p w14:paraId="3BE704A2" w14:textId="0C376319" w:rsidR="000416DD" w:rsidRPr="00B07A18" w:rsidRDefault="007C2D60" w:rsidP="00CD7980">
            <w:pPr>
              <w:pStyle w:val="TableParagraph"/>
              <w:spacing w:before="46"/>
              <w:ind w:left="1"/>
              <w:rPr>
                <w:rFonts w:ascii="Carlito" w:hAnsi="Carlito" w:cs="Carlito"/>
                <w:sz w:val="20"/>
                <w:szCs w:val="20"/>
              </w:rPr>
            </w:pPr>
            <w:r>
              <w:rPr>
                <w:rFonts w:ascii="Carlito" w:hAnsi="Carlito" w:cs="Carlito"/>
                <w:sz w:val="20"/>
                <w:szCs w:val="20"/>
              </w:rPr>
              <w:t>61</w:t>
            </w:r>
          </w:p>
        </w:tc>
      </w:tr>
      <w:tr w:rsidR="000416DD" w14:paraId="54AEA14E" w14:textId="77777777" w:rsidTr="00CD7980">
        <w:trPr>
          <w:trHeight w:val="271"/>
        </w:trPr>
        <w:tc>
          <w:tcPr>
            <w:tcW w:w="4956" w:type="dxa"/>
            <w:vAlign w:val="center"/>
          </w:tcPr>
          <w:p w14:paraId="0B4D0C6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elogios</w:t>
            </w:r>
          </w:p>
        </w:tc>
        <w:tc>
          <w:tcPr>
            <w:tcW w:w="4724" w:type="dxa"/>
            <w:vAlign w:val="center"/>
          </w:tcPr>
          <w:p w14:paraId="25E170BC" w14:textId="556B1CFC" w:rsidR="000416DD" w:rsidRPr="00B07A18" w:rsidRDefault="00E23EA5" w:rsidP="00CD7980">
            <w:pPr>
              <w:pStyle w:val="TableParagraph"/>
              <w:spacing w:before="46"/>
              <w:ind w:left="1"/>
              <w:rPr>
                <w:rFonts w:ascii="Carlito" w:hAnsi="Carlito" w:cs="Carlito"/>
                <w:sz w:val="20"/>
                <w:szCs w:val="20"/>
              </w:rPr>
            </w:pPr>
            <w:r>
              <w:rPr>
                <w:rFonts w:ascii="Carlito" w:hAnsi="Carlito" w:cs="Carlito"/>
                <w:sz w:val="20"/>
                <w:szCs w:val="20"/>
              </w:rPr>
              <w:t>0</w:t>
            </w:r>
          </w:p>
        </w:tc>
      </w:tr>
      <w:tr w:rsidR="000416DD" w14:paraId="29DC09EB" w14:textId="77777777" w:rsidTr="00CD7980">
        <w:trPr>
          <w:trHeight w:val="271"/>
        </w:trPr>
        <w:tc>
          <w:tcPr>
            <w:tcW w:w="4956" w:type="dxa"/>
            <w:vAlign w:val="center"/>
          </w:tcPr>
          <w:p w14:paraId="4A6F125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reclamações</w:t>
            </w:r>
          </w:p>
        </w:tc>
        <w:tc>
          <w:tcPr>
            <w:tcW w:w="4724" w:type="dxa"/>
            <w:vAlign w:val="center"/>
          </w:tcPr>
          <w:p w14:paraId="221F67C1" w14:textId="3AF4551A" w:rsidR="000416DD" w:rsidRPr="00B07A18" w:rsidRDefault="007C2D60" w:rsidP="00CD7980">
            <w:pPr>
              <w:pStyle w:val="TableParagraph"/>
              <w:spacing w:before="46"/>
              <w:ind w:left="1"/>
              <w:rPr>
                <w:rFonts w:ascii="Carlito" w:hAnsi="Carlito" w:cs="Carlito"/>
                <w:sz w:val="20"/>
                <w:szCs w:val="20"/>
              </w:rPr>
            </w:pPr>
            <w:r>
              <w:rPr>
                <w:rFonts w:ascii="Carlito" w:hAnsi="Carlito" w:cs="Carlito"/>
                <w:sz w:val="20"/>
                <w:szCs w:val="20"/>
              </w:rPr>
              <w:t>3</w:t>
            </w:r>
          </w:p>
        </w:tc>
      </w:tr>
      <w:tr w:rsidR="000416DD" w14:paraId="408596BA" w14:textId="77777777" w:rsidTr="00CD7980">
        <w:trPr>
          <w:trHeight w:val="327"/>
        </w:trPr>
        <w:tc>
          <w:tcPr>
            <w:tcW w:w="4956" w:type="dxa"/>
            <w:vAlign w:val="center"/>
          </w:tcPr>
          <w:p w14:paraId="797535B0"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dúvidas</w:t>
            </w:r>
          </w:p>
        </w:tc>
        <w:tc>
          <w:tcPr>
            <w:tcW w:w="4724" w:type="dxa"/>
            <w:vAlign w:val="center"/>
          </w:tcPr>
          <w:p w14:paraId="20999F6B" w14:textId="3CB10F2A" w:rsidR="000416DD" w:rsidRPr="00B07A18" w:rsidRDefault="007C2D60" w:rsidP="00CD7980">
            <w:pPr>
              <w:pStyle w:val="TableParagraph"/>
              <w:spacing w:before="46"/>
              <w:ind w:left="1"/>
              <w:rPr>
                <w:rFonts w:ascii="Carlito" w:hAnsi="Carlito" w:cs="Carlito"/>
                <w:sz w:val="20"/>
                <w:szCs w:val="20"/>
              </w:rPr>
            </w:pPr>
            <w:r>
              <w:rPr>
                <w:rFonts w:ascii="Carlito" w:hAnsi="Carlito" w:cs="Carlito"/>
                <w:sz w:val="20"/>
                <w:szCs w:val="20"/>
              </w:rPr>
              <w:t>43</w:t>
            </w:r>
          </w:p>
        </w:tc>
      </w:tr>
      <w:tr w:rsidR="000416DD" w14:paraId="0BA2FF9B" w14:textId="77777777" w:rsidTr="00CD7980">
        <w:trPr>
          <w:trHeight w:val="275"/>
        </w:trPr>
        <w:tc>
          <w:tcPr>
            <w:tcW w:w="4956" w:type="dxa"/>
            <w:vAlign w:val="center"/>
          </w:tcPr>
          <w:p w14:paraId="5FF422A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Quesito outros (informações diversas)</w:t>
            </w:r>
          </w:p>
        </w:tc>
        <w:tc>
          <w:tcPr>
            <w:tcW w:w="4724" w:type="dxa"/>
            <w:vAlign w:val="center"/>
          </w:tcPr>
          <w:p w14:paraId="33E24CA4" w14:textId="0448A08E" w:rsidR="000416DD" w:rsidRPr="00B07A18" w:rsidRDefault="007C2D60" w:rsidP="00CD7980">
            <w:pPr>
              <w:pStyle w:val="TableParagraph"/>
              <w:spacing w:before="46"/>
              <w:ind w:left="1"/>
              <w:rPr>
                <w:rFonts w:ascii="Carlito" w:hAnsi="Carlito" w:cs="Carlito"/>
                <w:sz w:val="20"/>
                <w:szCs w:val="20"/>
              </w:rPr>
            </w:pPr>
            <w:r>
              <w:rPr>
                <w:rFonts w:ascii="Carlito" w:hAnsi="Carlito" w:cs="Carlito"/>
                <w:sz w:val="20"/>
                <w:szCs w:val="20"/>
              </w:rPr>
              <w:t>15</w:t>
            </w:r>
          </w:p>
        </w:tc>
      </w:tr>
    </w:tbl>
    <w:p w14:paraId="00DEFA04" w14:textId="77777777" w:rsidR="00B40098" w:rsidRDefault="00B40098"/>
    <w:p w14:paraId="0EE1E44E" w14:textId="77777777" w:rsidR="00B40098" w:rsidRDefault="00B40098" w:rsidP="00B40098"/>
    <w:p w14:paraId="1A07171B" w14:textId="3A194628" w:rsidR="00B40098" w:rsidRPr="00C356E9" w:rsidRDefault="00B40098" w:rsidP="005265DF">
      <w:pPr>
        <w:spacing w:line="360" w:lineRule="auto"/>
        <w:jc w:val="both"/>
        <w:rPr>
          <w:rFonts w:ascii="Arial" w:hAnsi="Arial"/>
          <w:sz w:val="21"/>
        </w:rPr>
      </w:pPr>
      <w:r w:rsidRPr="00C356E9">
        <w:rPr>
          <w:rFonts w:ascii="Arial" w:hAnsi="Arial"/>
          <w:b/>
          <w:bCs/>
          <w:sz w:val="21"/>
        </w:rPr>
        <w:t>Análise Critica:</w:t>
      </w:r>
      <w:r w:rsidRPr="00B40098">
        <w:rPr>
          <w:rFonts w:ascii="Arial" w:hAnsi="Arial"/>
          <w:sz w:val="21"/>
        </w:rPr>
        <w:t xml:space="preserve"> </w:t>
      </w:r>
      <w:r w:rsidR="007C2D60" w:rsidRPr="007C2D60">
        <w:rPr>
          <w:rFonts w:ascii="Arial" w:hAnsi="Arial"/>
          <w:sz w:val="21"/>
        </w:rPr>
        <w:t xml:space="preserve">As dúvidas estão relacionadas ao processo de triagem clínica, disponibilização dos resultados dos exames laboratoriais realizados durante a doação de sangue, prazo para nova doação de sangue, processos seletivos, Horário de funcionamento das unidades físicas e confirmação do dia da doação de sangue na coleta móvel. Os demais itens no quesito Outros (informações diversas) estão </w:t>
      </w:r>
      <w:r w:rsidR="007C2D60" w:rsidRPr="007C2D60">
        <w:rPr>
          <w:rFonts w:ascii="Arial" w:hAnsi="Arial"/>
          <w:sz w:val="21"/>
        </w:rPr>
        <w:lastRenderedPageBreak/>
        <w:t xml:space="preserve">relacionadas a solicitação da unidade móvel, contato do Serviço de Whatsapp e relatório de fornecedores e rotinas de manipulação de materiais biológicos na Rede HEMO.  </w:t>
      </w:r>
    </w:p>
    <w:p w14:paraId="4388B7DE" w14:textId="77777777" w:rsidR="00B40098" w:rsidRDefault="00B40098"/>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724"/>
      </w:tblGrid>
      <w:tr w:rsidR="000416DD" w14:paraId="0697C136" w14:textId="77777777" w:rsidTr="003F7F88">
        <w:trPr>
          <w:trHeight w:val="101"/>
        </w:trPr>
        <w:tc>
          <w:tcPr>
            <w:tcW w:w="9680" w:type="dxa"/>
            <w:gridSpan w:val="2"/>
            <w:shd w:val="clear" w:color="auto" w:fill="307C73"/>
            <w:vAlign w:val="center"/>
          </w:tcPr>
          <w:p w14:paraId="0734907D" w14:textId="6A68DC1E" w:rsidR="000416DD" w:rsidRPr="00015D7F" w:rsidRDefault="007D3843" w:rsidP="00CD7980">
            <w:pPr>
              <w:pStyle w:val="TableParagraph"/>
              <w:spacing w:before="1"/>
              <w:ind w:left="3386" w:right="3382"/>
              <w:rPr>
                <w:rFonts w:ascii="Carlito"/>
                <w:b/>
                <w:color w:val="FFFFFF" w:themeColor="background1"/>
                <w:sz w:val="20"/>
              </w:rPr>
            </w:pPr>
            <w:r>
              <w:rPr>
                <w:rFonts w:ascii="Carlito"/>
                <w:b/>
                <w:color w:val="FFFFFF" w:themeColor="background1"/>
                <w:sz w:val="20"/>
              </w:rPr>
              <w:t>outu</w:t>
            </w:r>
            <w:r w:rsidR="001166AD">
              <w:rPr>
                <w:rFonts w:ascii="Carlito"/>
                <w:b/>
                <w:color w:val="FFFFFF" w:themeColor="background1"/>
                <w:sz w:val="20"/>
              </w:rPr>
              <w:t>bro</w:t>
            </w:r>
            <w:r w:rsidR="000416DD" w:rsidRPr="004866A9">
              <w:rPr>
                <w:rFonts w:ascii="Carlito"/>
                <w:b/>
                <w:color w:val="FFFFFF" w:themeColor="background1"/>
                <w:sz w:val="20"/>
              </w:rPr>
              <w:t>/202</w:t>
            </w:r>
            <w:r w:rsidR="000416DD">
              <w:rPr>
                <w:rFonts w:ascii="Carlito"/>
                <w:b/>
                <w:color w:val="FFFFFF" w:themeColor="background1"/>
                <w:sz w:val="20"/>
              </w:rPr>
              <w:t>4</w:t>
            </w:r>
          </w:p>
        </w:tc>
      </w:tr>
      <w:tr w:rsidR="000416DD" w14:paraId="639C0451" w14:textId="77777777" w:rsidTr="003F7F88">
        <w:trPr>
          <w:trHeight w:val="141"/>
        </w:trPr>
        <w:tc>
          <w:tcPr>
            <w:tcW w:w="4956" w:type="dxa"/>
            <w:shd w:val="clear" w:color="auto" w:fill="BED3E0"/>
            <w:vAlign w:val="center"/>
          </w:tcPr>
          <w:p w14:paraId="06DBF822"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24" w:type="dxa"/>
            <w:shd w:val="clear" w:color="auto" w:fill="BED3E0"/>
            <w:vAlign w:val="center"/>
          </w:tcPr>
          <w:p w14:paraId="3FCAD6B7"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Rede Sociais</w:t>
            </w:r>
          </w:p>
        </w:tc>
      </w:tr>
      <w:tr w:rsidR="000416DD" w14:paraId="132F6148" w14:textId="77777777" w:rsidTr="00CD7980">
        <w:trPr>
          <w:trHeight w:val="133"/>
        </w:trPr>
        <w:tc>
          <w:tcPr>
            <w:tcW w:w="4956" w:type="dxa"/>
            <w:vAlign w:val="center"/>
          </w:tcPr>
          <w:p w14:paraId="735E8F75"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Número de Doadores que se declararam satisfeitos</w:t>
            </w:r>
          </w:p>
        </w:tc>
        <w:tc>
          <w:tcPr>
            <w:tcW w:w="4724" w:type="dxa"/>
            <w:vAlign w:val="center"/>
          </w:tcPr>
          <w:p w14:paraId="0DB27B43" w14:textId="72A33005" w:rsidR="000416DD" w:rsidRDefault="007D3843" w:rsidP="00CD7980">
            <w:pPr>
              <w:pStyle w:val="TableParagraph"/>
              <w:spacing w:before="46"/>
              <w:ind w:left="1"/>
              <w:rPr>
                <w:rFonts w:ascii="Carlito" w:hAnsi="Carlito" w:cs="Carlito"/>
                <w:sz w:val="20"/>
                <w:szCs w:val="20"/>
              </w:rPr>
            </w:pPr>
            <w:r>
              <w:rPr>
                <w:rFonts w:ascii="Carlito" w:hAnsi="Carlito" w:cs="Carlito"/>
                <w:sz w:val="20"/>
                <w:szCs w:val="20"/>
              </w:rPr>
              <w:t>3.417</w:t>
            </w:r>
          </w:p>
        </w:tc>
      </w:tr>
      <w:tr w:rsidR="000416DD" w14:paraId="43786475" w14:textId="77777777" w:rsidTr="00CD7980">
        <w:trPr>
          <w:trHeight w:val="295"/>
        </w:trPr>
        <w:tc>
          <w:tcPr>
            <w:tcW w:w="4956" w:type="dxa"/>
            <w:vAlign w:val="center"/>
          </w:tcPr>
          <w:p w14:paraId="1BB3B384"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Número de Doadores que responderam a pesquisa</w:t>
            </w:r>
          </w:p>
        </w:tc>
        <w:tc>
          <w:tcPr>
            <w:tcW w:w="4724" w:type="dxa"/>
            <w:vAlign w:val="center"/>
          </w:tcPr>
          <w:p w14:paraId="57FA96CF" w14:textId="63E83DE7" w:rsidR="000416DD" w:rsidRDefault="007D3843" w:rsidP="00CD7980">
            <w:pPr>
              <w:pStyle w:val="TableParagraph"/>
              <w:spacing w:before="46"/>
              <w:ind w:left="1"/>
              <w:rPr>
                <w:rFonts w:ascii="Carlito" w:hAnsi="Carlito" w:cs="Carlito"/>
                <w:sz w:val="20"/>
                <w:szCs w:val="20"/>
              </w:rPr>
            </w:pPr>
            <w:r>
              <w:rPr>
                <w:rFonts w:ascii="Carlito" w:hAnsi="Carlito" w:cs="Carlito"/>
                <w:sz w:val="20"/>
                <w:szCs w:val="20"/>
              </w:rPr>
              <w:t>3.439</w:t>
            </w:r>
          </w:p>
        </w:tc>
      </w:tr>
      <w:tr w:rsidR="000416DD" w14:paraId="1DF7E0DF" w14:textId="77777777" w:rsidTr="00CD7980">
        <w:trPr>
          <w:trHeight w:val="173"/>
        </w:trPr>
        <w:tc>
          <w:tcPr>
            <w:tcW w:w="4956" w:type="dxa"/>
            <w:vAlign w:val="center"/>
          </w:tcPr>
          <w:p w14:paraId="7CB2AD7F"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Porcentagem de Doadores Satisfeitos</w:t>
            </w:r>
          </w:p>
        </w:tc>
        <w:tc>
          <w:tcPr>
            <w:tcW w:w="4724" w:type="dxa"/>
            <w:vAlign w:val="center"/>
          </w:tcPr>
          <w:p w14:paraId="6DB6EEE6" w14:textId="074B9C09" w:rsidR="000416DD" w:rsidRDefault="00E23EA5" w:rsidP="00CD7980">
            <w:pPr>
              <w:pStyle w:val="TableParagraph"/>
              <w:spacing w:before="46"/>
              <w:ind w:left="1"/>
              <w:rPr>
                <w:rFonts w:ascii="Carlito" w:hAnsi="Carlito" w:cs="Carlito"/>
                <w:sz w:val="20"/>
                <w:szCs w:val="20"/>
              </w:rPr>
            </w:pPr>
            <w:r>
              <w:rPr>
                <w:rFonts w:ascii="Carlito" w:hAnsi="Carlito" w:cs="Carlito"/>
                <w:sz w:val="20"/>
                <w:szCs w:val="20"/>
              </w:rPr>
              <w:t>99,</w:t>
            </w:r>
            <w:r w:rsidR="007D3843">
              <w:rPr>
                <w:rFonts w:ascii="Carlito" w:hAnsi="Carlito" w:cs="Carlito"/>
                <w:sz w:val="20"/>
                <w:szCs w:val="20"/>
              </w:rPr>
              <w:t>37</w:t>
            </w:r>
            <w:r>
              <w:rPr>
                <w:rFonts w:ascii="Carlito" w:hAnsi="Carlito" w:cs="Carlito"/>
                <w:sz w:val="20"/>
                <w:szCs w:val="20"/>
              </w:rPr>
              <w:t>%</w:t>
            </w:r>
          </w:p>
        </w:tc>
      </w:tr>
    </w:tbl>
    <w:p w14:paraId="7E782EDE" w14:textId="77777777" w:rsidR="000416DD" w:rsidRDefault="000416DD" w:rsidP="00DF014D">
      <w:pPr>
        <w:ind w:right="111"/>
        <w:rPr>
          <w:rFonts w:ascii="Arial"/>
          <w:sz w:val="21"/>
        </w:rPr>
      </w:pPr>
    </w:p>
    <w:p w14:paraId="3D56DBA5" w14:textId="3ADA5C81" w:rsidR="00DE6D06" w:rsidRDefault="00FE13D8" w:rsidP="00086202">
      <w:pPr>
        <w:spacing w:line="360" w:lineRule="auto"/>
        <w:ind w:right="70"/>
        <w:jc w:val="both"/>
        <w:rPr>
          <w:rFonts w:ascii="Arial"/>
          <w:sz w:val="21"/>
        </w:rPr>
      </w:pPr>
      <w:r w:rsidRPr="00FE13D8">
        <w:rPr>
          <w:rFonts w:ascii="Arial" w:hAnsi="Arial"/>
          <w:b/>
          <w:bCs/>
          <w:sz w:val="21"/>
        </w:rPr>
        <w:t xml:space="preserve">Análise Critica: </w:t>
      </w:r>
      <w:r w:rsidR="007D3B17" w:rsidRPr="007D3B17">
        <w:rPr>
          <w:rFonts w:ascii="Arial" w:hAnsi="Arial"/>
          <w:sz w:val="21"/>
        </w:rPr>
        <w:t>A pesquisa compreende todas as unidades da Rede HEMO, no total participaram 3.439 doadores, cerca de 637 participantes a mais comparado com o mês anterior, alcançando a satisfação de 99,37%. Foram registradas 62 manifestações dos usuários nos tablets da Rede HEMO, com mensagens contendo elogios, sugestões e solicitações de melhorias. Os elogios representam 56% das manifestações e foram distribuídas entre o atendimento (Educação e presteza das recepcionistas, habilidade da enfermagem no momento da doação) e estrutura física (Estrutura moderna e acolhedora). As sugestões representam 6% direcionadas ao atendimento (disponibilização dos exames laboratoriais via site e prioridade na triagem para os doadores agendados) e lanche (incluir frutas, retirar alimentos sem lactose e açúcar, acrescentar alimentos para usuários celíacos). As Solicitações de melhorias representam 37% das manifestações direcionadas ao atendimento (melhoria no tempo de atendimento, tratamento por parte da equipe médica ao paciente, agendamento de consultas, ausência da utilização de luva durante exame laboratorial), estrutura física (ar-condicionado com defeito, temperatura do ambiente), lanche (inclusão de molhos, lanches veganos, alimentos zero açúcar e servir café), tempo de atendimento (demora no atendimento médico, agilidade no preenchimento das fichas/informatizar atividade) e outros (envio de exames via e-mail, realização de coleta externa nas cidades do interior). As devidas devolutivas foram realizadas e serão consideradas para a melhoria dos serviços ofertados.</w:t>
      </w:r>
    </w:p>
    <w:p w14:paraId="38CC2C9B" w14:textId="77777777" w:rsidR="00DE6D06" w:rsidRDefault="00DE6D06" w:rsidP="000416DD">
      <w:pPr>
        <w:rPr>
          <w:rFonts w:ascii="Arial"/>
          <w:sz w:val="21"/>
        </w:rPr>
      </w:pPr>
    </w:p>
    <w:p w14:paraId="7A271C87" w14:textId="77777777" w:rsidR="00DE6D06" w:rsidRDefault="00DE6D06" w:rsidP="000416DD">
      <w:pPr>
        <w:rPr>
          <w:rFonts w:ascii="Arial"/>
          <w:sz w:val="21"/>
        </w:rPr>
      </w:pPr>
    </w:p>
    <w:p w14:paraId="0E774E3A" w14:textId="77777777" w:rsidR="00DE6D06" w:rsidRDefault="00DE6D06" w:rsidP="000416DD">
      <w:pPr>
        <w:rPr>
          <w:rFonts w:ascii="Arial"/>
          <w:sz w:val="21"/>
        </w:rPr>
      </w:pPr>
    </w:p>
    <w:p w14:paraId="4262EEA0" w14:textId="77777777" w:rsidR="00DE6D06" w:rsidRDefault="00DE6D06" w:rsidP="000416DD">
      <w:pPr>
        <w:rPr>
          <w:rFonts w:ascii="Arial"/>
          <w:sz w:val="21"/>
        </w:rPr>
      </w:pPr>
    </w:p>
    <w:p w14:paraId="28FCC947" w14:textId="77777777" w:rsidR="00DE6D06" w:rsidRDefault="00DE6D06" w:rsidP="000416DD">
      <w:pPr>
        <w:rPr>
          <w:rFonts w:ascii="Arial"/>
          <w:sz w:val="21"/>
        </w:rPr>
      </w:pPr>
    </w:p>
    <w:p w14:paraId="31519E1C" w14:textId="77777777" w:rsidR="00DE6D06" w:rsidRDefault="00DE6D06" w:rsidP="000416DD">
      <w:pPr>
        <w:rPr>
          <w:rFonts w:ascii="Arial"/>
          <w:sz w:val="21"/>
        </w:rPr>
      </w:pPr>
    </w:p>
    <w:p w14:paraId="5018C46E" w14:textId="77777777" w:rsidR="00DE6D06" w:rsidRDefault="00DE6D06" w:rsidP="000416DD">
      <w:pPr>
        <w:rPr>
          <w:rFonts w:ascii="Arial"/>
          <w:sz w:val="21"/>
        </w:rPr>
      </w:pPr>
    </w:p>
    <w:p w14:paraId="3ADBC983" w14:textId="77777777" w:rsidR="00DE6D06" w:rsidRDefault="00DE6D06" w:rsidP="000416DD">
      <w:pPr>
        <w:rPr>
          <w:rFonts w:ascii="Arial"/>
          <w:sz w:val="21"/>
        </w:rPr>
      </w:pPr>
    </w:p>
    <w:p w14:paraId="49930A25" w14:textId="77777777" w:rsidR="008D5E61" w:rsidRDefault="008D5E61" w:rsidP="000416DD">
      <w:pPr>
        <w:rPr>
          <w:rFonts w:ascii="Arial"/>
          <w:sz w:val="21"/>
        </w:rPr>
      </w:pPr>
    </w:p>
    <w:p w14:paraId="7570BD20" w14:textId="77777777" w:rsidR="008D5E61" w:rsidRDefault="008D5E61" w:rsidP="000416DD">
      <w:pPr>
        <w:rPr>
          <w:rFonts w:ascii="Arial"/>
          <w:sz w:val="21"/>
        </w:rPr>
      </w:pPr>
    </w:p>
    <w:p w14:paraId="086E1F38" w14:textId="77777777" w:rsidR="008D5E61" w:rsidRDefault="008D5E61" w:rsidP="000416DD">
      <w:pPr>
        <w:rPr>
          <w:rFonts w:ascii="Arial"/>
          <w:sz w:val="21"/>
        </w:rPr>
      </w:pPr>
    </w:p>
    <w:p w14:paraId="1E263826" w14:textId="77777777" w:rsidR="008D5E61" w:rsidRDefault="008D5E61" w:rsidP="000416DD">
      <w:pPr>
        <w:rPr>
          <w:rFonts w:ascii="Arial"/>
          <w:sz w:val="21"/>
        </w:rPr>
      </w:pPr>
    </w:p>
    <w:p w14:paraId="0F6DF9E7" w14:textId="77777777" w:rsidR="00512FA2" w:rsidRDefault="00512FA2" w:rsidP="000416DD">
      <w:pPr>
        <w:rPr>
          <w:rFonts w:ascii="Arial"/>
          <w:sz w:val="21"/>
        </w:rPr>
      </w:pPr>
    </w:p>
    <w:p w14:paraId="19CFDC37" w14:textId="77777777" w:rsidR="00512FA2" w:rsidRDefault="00512FA2" w:rsidP="000416DD">
      <w:pPr>
        <w:rPr>
          <w:rFonts w:ascii="Arial"/>
          <w:sz w:val="21"/>
        </w:rPr>
      </w:pPr>
    </w:p>
    <w:p w14:paraId="6CD76F63" w14:textId="77777777" w:rsidR="00512FA2" w:rsidRDefault="00512FA2" w:rsidP="000416DD">
      <w:pPr>
        <w:rPr>
          <w:rFonts w:ascii="Arial"/>
          <w:sz w:val="21"/>
        </w:rPr>
      </w:pPr>
    </w:p>
    <w:p w14:paraId="667AE60E" w14:textId="77777777" w:rsidR="00512FA2" w:rsidRDefault="00512FA2" w:rsidP="000416DD">
      <w:pPr>
        <w:rPr>
          <w:rFonts w:ascii="Arial"/>
          <w:sz w:val="21"/>
        </w:rPr>
      </w:pPr>
    </w:p>
    <w:p w14:paraId="794EB6C9" w14:textId="77777777" w:rsidR="00512FA2" w:rsidRDefault="00512FA2" w:rsidP="000416DD">
      <w:pPr>
        <w:rPr>
          <w:rFonts w:ascii="Arial"/>
          <w:sz w:val="21"/>
        </w:rPr>
      </w:pPr>
    </w:p>
    <w:p w14:paraId="03A47AFB" w14:textId="77777777" w:rsidR="00512FA2" w:rsidRDefault="00512FA2" w:rsidP="000416DD">
      <w:pPr>
        <w:rPr>
          <w:rFonts w:ascii="Arial"/>
          <w:sz w:val="21"/>
        </w:rPr>
      </w:pPr>
    </w:p>
    <w:p w14:paraId="7B70F5C5" w14:textId="77777777" w:rsidR="00C356E9" w:rsidRDefault="00C356E9" w:rsidP="000416DD">
      <w:pPr>
        <w:rPr>
          <w:rFonts w:ascii="Arial"/>
          <w:sz w:val="21"/>
        </w:rPr>
      </w:pPr>
    </w:p>
    <w:p w14:paraId="617C6CE3" w14:textId="77777777" w:rsidR="00C356E9" w:rsidRDefault="00C356E9" w:rsidP="000416DD">
      <w:pPr>
        <w:rPr>
          <w:rFonts w:ascii="Arial"/>
          <w:sz w:val="21"/>
        </w:rPr>
      </w:pPr>
    </w:p>
    <w:p w14:paraId="49F9CAA6" w14:textId="77777777" w:rsidR="00A41A36" w:rsidRDefault="00A41A36" w:rsidP="000416DD">
      <w:pPr>
        <w:rPr>
          <w:rFonts w:ascii="Arial"/>
          <w:sz w:val="21"/>
        </w:rPr>
      </w:pPr>
    </w:p>
    <w:p w14:paraId="2CBC726C" w14:textId="77777777" w:rsidR="000416DD" w:rsidRDefault="000416DD" w:rsidP="000416DD">
      <w:pPr>
        <w:rPr>
          <w:rFonts w:ascii="Arial"/>
          <w:sz w:val="21"/>
        </w:rPr>
      </w:pPr>
    </w:p>
    <w:p w14:paraId="547E6DFA" w14:textId="300E3080" w:rsidR="000416DD" w:rsidRDefault="000416DD" w:rsidP="000416DD">
      <w:pPr>
        <w:pStyle w:val="PargrafodaLista"/>
        <w:numPr>
          <w:ilvl w:val="0"/>
          <w:numId w:val="7"/>
        </w:numPr>
        <w:tabs>
          <w:tab w:val="left" w:pos="330"/>
        </w:tabs>
        <w:ind w:left="0" w:firstLine="0"/>
        <w:rPr>
          <w:b/>
          <w:sz w:val="21"/>
        </w:rPr>
      </w:pPr>
      <w:r w:rsidRPr="00D1371C">
        <w:rPr>
          <w:b/>
          <w:sz w:val="21"/>
        </w:rPr>
        <w:lastRenderedPageBreak/>
        <w:t>ATIVIDADES</w:t>
      </w:r>
      <w:r w:rsidRPr="00D1371C">
        <w:rPr>
          <w:b/>
          <w:spacing w:val="-4"/>
          <w:sz w:val="21"/>
        </w:rPr>
        <w:t xml:space="preserve"> </w:t>
      </w:r>
      <w:r w:rsidRPr="00D1371C">
        <w:rPr>
          <w:b/>
          <w:sz w:val="21"/>
        </w:rPr>
        <w:t>DESENVOLVI</w:t>
      </w:r>
      <w:r>
        <w:rPr>
          <w:b/>
          <w:sz w:val="21"/>
        </w:rPr>
        <w:t>DAS</w:t>
      </w:r>
    </w:p>
    <w:p w14:paraId="3E6A167C" w14:textId="77777777" w:rsidR="00B55ADE" w:rsidRDefault="00B55ADE" w:rsidP="000416DD">
      <w:pPr>
        <w:pStyle w:val="Corpodetexto"/>
        <w:spacing w:before="4"/>
        <w:rPr>
          <w:rFonts w:ascii="Arial"/>
          <w:sz w:val="17"/>
        </w:rPr>
      </w:pPr>
    </w:p>
    <w:p w14:paraId="33BFEB75" w14:textId="77777777" w:rsidR="00534859" w:rsidRDefault="00534859" w:rsidP="000416DD">
      <w:pPr>
        <w:pStyle w:val="Corpodetexto"/>
        <w:spacing w:before="4"/>
        <w:rPr>
          <w:rFonts w:ascii="Arial"/>
          <w:sz w:val="17"/>
        </w:rPr>
      </w:pPr>
    </w:p>
    <w:p w14:paraId="27EA49E9" w14:textId="77777777" w:rsidR="00452D69" w:rsidRPr="00D523D3" w:rsidRDefault="00452D69" w:rsidP="00452D69">
      <w:pPr>
        <w:rPr>
          <w:rFonts w:cstheme="minorHAnsi"/>
        </w:rPr>
      </w:pPr>
    </w:p>
    <w:p w14:paraId="62223301" w14:textId="77777777" w:rsidR="00452D69" w:rsidRPr="00D523D3" w:rsidRDefault="00452D69" w:rsidP="00452D69">
      <w:pPr>
        <w:pStyle w:val="Ttulo1"/>
        <w:spacing w:before="100" w:beforeAutospacing="1" w:line="360" w:lineRule="auto"/>
        <w:ind w:left="426"/>
        <w:rPr>
          <w:rFonts w:asciiTheme="minorHAnsi" w:hAnsiTheme="minorHAnsi" w:cstheme="minorHAnsi"/>
          <w:sz w:val="20"/>
        </w:rPr>
      </w:pPr>
      <w:bookmarkStart w:id="0" w:name="_Toc171430677"/>
      <w:r>
        <w:rPr>
          <w:rFonts w:cstheme="minorHAnsi"/>
          <w:noProof/>
        </w:rPr>
        <w:drawing>
          <wp:anchor distT="0" distB="0" distL="114300" distR="114300" simplePos="0" relativeHeight="252641280" behindDoc="0" locked="0" layoutInCell="1" allowOverlap="1" wp14:anchorId="17AFAD95" wp14:editId="49A2E9AC">
            <wp:simplePos x="0" y="0"/>
            <wp:positionH relativeFrom="column">
              <wp:posOffset>4113848</wp:posOffset>
            </wp:positionH>
            <wp:positionV relativeFrom="paragraph">
              <wp:posOffset>141288</wp:posOffset>
            </wp:positionV>
            <wp:extent cx="1991106" cy="1990725"/>
            <wp:effectExtent l="0" t="0" r="9525" b="0"/>
            <wp:wrapNone/>
            <wp:docPr id="70522827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647" r="12353"/>
                    <a:stretch/>
                  </pic:blipFill>
                  <pic:spPr bwMode="auto">
                    <a:xfrm>
                      <a:off x="0" y="0"/>
                      <a:ext cx="2008160" cy="2007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2640256" behindDoc="0" locked="0" layoutInCell="1" allowOverlap="1" wp14:anchorId="09EB3C56" wp14:editId="20766258">
            <wp:simplePos x="0" y="0"/>
            <wp:positionH relativeFrom="column">
              <wp:posOffset>37148</wp:posOffset>
            </wp:positionH>
            <wp:positionV relativeFrom="paragraph">
              <wp:posOffset>141288</wp:posOffset>
            </wp:positionV>
            <wp:extent cx="2013751" cy="1990725"/>
            <wp:effectExtent l="0" t="0" r="5715" b="0"/>
            <wp:wrapNone/>
            <wp:docPr id="7452984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473" r="6452"/>
                    <a:stretch/>
                  </pic:blipFill>
                  <pic:spPr bwMode="auto">
                    <a:xfrm>
                      <a:off x="0" y="0"/>
                      <a:ext cx="2044637" cy="202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asciiTheme="minorHAnsi" w:hAnsiTheme="minorHAnsi" w:cstheme="minorHAnsi"/>
          <w:b w:val="0"/>
          <w:noProof/>
        </w:rPr>
        <mc:AlternateContent>
          <mc:Choice Requires="wps">
            <w:drawing>
              <wp:anchor distT="0" distB="0" distL="114300" distR="114300" simplePos="0" relativeHeight="252624896" behindDoc="0" locked="0" layoutInCell="1" allowOverlap="1" wp14:anchorId="78A79F29" wp14:editId="5191D5E3">
                <wp:simplePos x="0" y="0"/>
                <wp:positionH relativeFrom="column">
                  <wp:posOffset>4050665</wp:posOffset>
                </wp:positionH>
                <wp:positionV relativeFrom="paragraph">
                  <wp:posOffset>90805</wp:posOffset>
                </wp:positionV>
                <wp:extent cx="2114550" cy="2112645"/>
                <wp:effectExtent l="0" t="0" r="19050" b="20955"/>
                <wp:wrapNone/>
                <wp:docPr id="317718807" name="Retângulo 317718807"/>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8E67" id="Retângulo 317718807" o:spid="_x0000_s1026" style="position:absolute;margin-left:318.95pt;margin-top:7.15pt;width:166.5pt;height:166.3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" filled="f" strokecolor="#5a5a5a [2109]" strokeweight="1.5pt">
                <v:stroke joinstyle="round"/>
              </v:rect>
            </w:pict>
          </mc:Fallback>
        </mc:AlternateContent>
      </w:r>
      <w:r w:rsidRPr="00D523D3">
        <w:rPr>
          <w:rFonts w:asciiTheme="minorHAnsi" w:hAnsiTheme="minorHAnsi" w:cstheme="minorHAnsi"/>
          <w:b w:val="0"/>
          <w:noProof/>
        </w:rPr>
        <mc:AlternateContent>
          <mc:Choice Requires="wps">
            <w:drawing>
              <wp:anchor distT="0" distB="0" distL="114300" distR="114300" simplePos="0" relativeHeight="252622848" behindDoc="0" locked="0" layoutInCell="1" allowOverlap="1" wp14:anchorId="62C7582E" wp14:editId="148EBA13">
                <wp:simplePos x="0" y="0"/>
                <wp:positionH relativeFrom="column">
                  <wp:posOffset>-12065</wp:posOffset>
                </wp:positionH>
                <wp:positionV relativeFrom="paragraph">
                  <wp:posOffset>90805</wp:posOffset>
                </wp:positionV>
                <wp:extent cx="2114550" cy="2112645"/>
                <wp:effectExtent l="0" t="0" r="19050" b="20955"/>
                <wp:wrapNone/>
                <wp:docPr id="137" name="Retângulo 137"/>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6E4B5" id="Retângulo 137" o:spid="_x0000_s1026" style="position:absolute;margin-left:-.95pt;margin-top:7.15pt;width:166.5pt;height:166.3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" filled="f" strokecolor="#5a5a5a [2109]" strokeweight="1.5pt">
                <v:stroke joinstyle="round"/>
              </v:rect>
            </w:pict>
          </mc:Fallback>
        </mc:AlternateContent>
      </w:r>
      <w:bookmarkEnd w:id="0"/>
    </w:p>
    <w:p w14:paraId="550B9284" w14:textId="77777777" w:rsidR="00452D69" w:rsidRPr="00D523D3" w:rsidRDefault="00452D69" w:rsidP="00452D69">
      <w:pPr>
        <w:rPr>
          <w:rFonts w:cstheme="minorHAnsi"/>
        </w:rPr>
      </w:pPr>
    </w:p>
    <w:p w14:paraId="3800B409" w14:textId="77777777" w:rsidR="00452D69" w:rsidRPr="00D523D3" w:rsidRDefault="00452D69" w:rsidP="00452D69">
      <w:pPr>
        <w:rPr>
          <w:rFonts w:cstheme="minorHAnsi"/>
        </w:rPr>
      </w:pPr>
    </w:p>
    <w:p w14:paraId="0E078E32" w14:textId="77777777" w:rsidR="00452D69" w:rsidRPr="00D523D3" w:rsidRDefault="00452D69" w:rsidP="00452D69">
      <w:pPr>
        <w:rPr>
          <w:rFonts w:cstheme="minorHAnsi"/>
        </w:rPr>
      </w:pPr>
    </w:p>
    <w:p w14:paraId="52E6CE3C" w14:textId="77777777" w:rsidR="00452D69" w:rsidRPr="00D523D3" w:rsidRDefault="00452D69" w:rsidP="00452D69">
      <w:pPr>
        <w:rPr>
          <w:rFonts w:cstheme="minorHAnsi"/>
        </w:rPr>
      </w:pPr>
    </w:p>
    <w:p w14:paraId="7B82A4DE" w14:textId="77777777" w:rsidR="00452D69" w:rsidRPr="00D523D3" w:rsidRDefault="00452D69" w:rsidP="00452D69">
      <w:pPr>
        <w:rPr>
          <w:rFonts w:cstheme="minorHAnsi"/>
        </w:rPr>
      </w:pPr>
    </w:p>
    <w:p w14:paraId="5DFBC704" w14:textId="77777777" w:rsidR="00452D69" w:rsidRDefault="00452D69" w:rsidP="00452D69">
      <w:pPr>
        <w:rPr>
          <w:rFonts w:cstheme="minorHAnsi"/>
        </w:rPr>
      </w:pPr>
    </w:p>
    <w:p w14:paraId="7B942A3D" w14:textId="77777777" w:rsidR="00452D69" w:rsidRDefault="00452D69" w:rsidP="00452D69">
      <w:pPr>
        <w:rPr>
          <w:rFonts w:cstheme="minorHAnsi"/>
        </w:rPr>
      </w:pPr>
    </w:p>
    <w:p w14:paraId="7D309FCE" w14:textId="77777777" w:rsidR="00452D69" w:rsidRDefault="00452D69" w:rsidP="00452D69">
      <w:pPr>
        <w:rPr>
          <w:rFonts w:cstheme="minorHAnsi"/>
        </w:rPr>
      </w:pPr>
    </w:p>
    <w:p w14:paraId="4E9CABE5" w14:textId="77777777" w:rsidR="00452D69" w:rsidRDefault="00452D69" w:rsidP="00452D69">
      <w:pPr>
        <w:rPr>
          <w:rFonts w:cstheme="minorHAnsi"/>
        </w:rPr>
      </w:pPr>
    </w:p>
    <w:p w14:paraId="77465EDF" w14:textId="77777777" w:rsidR="00452D69" w:rsidRDefault="00452D69" w:rsidP="00452D69">
      <w:pPr>
        <w:rPr>
          <w:rFonts w:cstheme="minorHAnsi"/>
        </w:rPr>
      </w:pPr>
    </w:p>
    <w:p w14:paraId="1A8AFBF4" w14:textId="77777777" w:rsidR="00452D69" w:rsidRPr="00D523D3" w:rsidRDefault="00452D69" w:rsidP="00452D69">
      <w:pPr>
        <w:rPr>
          <w:rFonts w:cstheme="minorHAnsi"/>
        </w:rPr>
      </w:pPr>
    </w:p>
    <w:p w14:paraId="1F0ED3B9" w14:textId="77777777" w:rsidR="00452D69" w:rsidRPr="00D523D3" w:rsidRDefault="00452D69" w:rsidP="00452D69">
      <w:pPr>
        <w:rPr>
          <w:rFonts w:cstheme="minorHAnsi"/>
        </w:rPr>
      </w:pPr>
      <w:r w:rsidRPr="00D523D3">
        <w:rPr>
          <w:rFonts w:cstheme="minorHAnsi"/>
          <w:noProof/>
        </w:rPr>
        <mc:AlternateContent>
          <mc:Choice Requires="wps">
            <w:drawing>
              <wp:anchor distT="0" distB="0" distL="114300" distR="114300" simplePos="0" relativeHeight="252623872" behindDoc="0" locked="0" layoutInCell="1" allowOverlap="1" wp14:anchorId="42852AD1" wp14:editId="09C86B72">
                <wp:simplePos x="0" y="0"/>
                <wp:positionH relativeFrom="margin">
                  <wp:posOffset>4051935</wp:posOffset>
                </wp:positionH>
                <wp:positionV relativeFrom="paragraph">
                  <wp:posOffset>261938</wp:posOffset>
                </wp:positionV>
                <wp:extent cx="2114550" cy="909637"/>
                <wp:effectExtent l="0" t="0" r="19050" b="24130"/>
                <wp:wrapNone/>
                <wp:docPr id="25" name="Caixa de Texto 25"/>
                <wp:cNvGraphicFramePr/>
                <a:graphic xmlns:a="http://schemas.openxmlformats.org/drawingml/2006/main">
                  <a:graphicData uri="http://schemas.microsoft.com/office/word/2010/wordprocessingShape">
                    <wps:wsp>
                      <wps:cNvSpPr txBox="1"/>
                      <wps:spPr>
                        <a:xfrm>
                          <a:off x="0" y="0"/>
                          <a:ext cx="2114550" cy="909637"/>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1C1A6E4B" w14:textId="77777777" w:rsidR="00452D69" w:rsidRPr="00006E01" w:rsidRDefault="00452D69" w:rsidP="00452D69">
                            <w:pPr>
                              <w:jc w:val="both"/>
                              <w:rPr>
                                <w:rFonts w:asciiTheme="majorHAnsi" w:hAnsiTheme="majorHAnsi" w:cstheme="majorHAnsi"/>
                                <w:b/>
                                <w:bCs/>
                                <w:sz w:val="16"/>
                                <w:szCs w:val="16"/>
                              </w:rPr>
                            </w:pPr>
                            <w:r w:rsidRPr="00E908A6">
                              <w:rPr>
                                <w:rFonts w:ascii="Calibri" w:hAnsi="Calibri" w:cs="Calibri"/>
                                <w:sz w:val="16"/>
                                <w:szCs w:val="16"/>
                              </w:rPr>
                              <w:t>A Rede Hemo inicia o mês de outubro com déficit nas doações. O alerta do Hemocentro tem como objetivo garantir o estoque de sangue, para continuidade do atendimento aos usuários do Sistema Único de Saúde (SUS).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52AD1" id="_x0000_t202" coordsize="21600,21600" o:spt="202" path="m,l,21600r21600,l21600,xe">
                <v:stroke joinstyle="miter"/>
                <v:path gradientshapeok="t" o:connecttype="rect"/>
              </v:shapetype>
              <v:shape id="Caixa de Texto 25" o:spid="_x0000_s1068" type="#_x0000_t202" style="position:absolute;margin-left:319.05pt;margin-top:20.65pt;width:166.5pt;height:71.6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" fillcolor="white [3201]" strokecolor="#5a5a5a [2109]" strokeweight="1.5pt">
                <v:textbox>
                  <w:txbxContent>
                    <w:p w14:paraId="1C1A6E4B" w14:textId="77777777" w:rsidR="00452D69" w:rsidRPr="00006E01" w:rsidRDefault="00452D69" w:rsidP="00452D69">
                      <w:pPr>
                        <w:jc w:val="both"/>
                        <w:rPr>
                          <w:rFonts w:asciiTheme="majorHAnsi" w:hAnsiTheme="majorHAnsi" w:cstheme="majorHAnsi"/>
                          <w:b/>
                          <w:bCs/>
                          <w:sz w:val="16"/>
                          <w:szCs w:val="16"/>
                        </w:rPr>
                      </w:pPr>
                      <w:r w:rsidRPr="00E908A6">
                        <w:rPr>
                          <w:rFonts w:ascii="Calibri" w:hAnsi="Calibri" w:cs="Calibri"/>
                          <w:sz w:val="16"/>
                          <w:szCs w:val="16"/>
                        </w:rPr>
                        <w:t>A Rede Hemo inicia o mês de outubro com déficit nas doações. O alerta do Hemocentro tem como objetivo garantir o estoque de sangue, para continuidade do atendimento aos usuários do Sistema Único de Saúde (SUS).</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2621824" behindDoc="0" locked="0" layoutInCell="1" allowOverlap="1" wp14:anchorId="68CEADE2" wp14:editId="5BF19D27">
                <wp:simplePos x="0" y="0"/>
                <wp:positionH relativeFrom="margin">
                  <wp:posOffset>-15240</wp:posOffset>
                </wp:positionH>
                <wp:positionV relativeFrom="paragraph">
                  <wp:posOffset>266700</wp:posOffset>
                </wp:positionV>
                <wp:extent cx="2114550" cy="904875"/>
                <wp:effectExtent l="0" t="0" r="19050" b="28575"/>
                <wp:wrapNone/>
                <wp:docPr id="138" name="Caixa de Texto 138"/>
                <wp:cNvGraphicFramePr/>
                <a:graphic xmlns:a="http://schemas.openxmlformats.org/drawingml/2006/main">
                  <a:graphicData uri="http://schemas.microsoft.com/office/word/2010/wordprocessingShape">
                    <wps:wsp>
                      <wps:cNvSpPr txBox="1"/>
                      <wps:spPr>
                        <a:xfrm>
                          <a:off x="0" y="0"/>
                          <a:ext cx="2114550" cy="904875"/>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3D05E54C" w14:textId="77777777" w:rsidR="00452D69" w:rsidRPr="00006E01" w:rsidRDefault="00452D69" w:rsidP="00452D69">
                            <w:pPr>
                              <w:jc w:val="both"/>
                              <w:rPr>
                                <w:rFonts w:asciiTheme="majorHAnsi" w:hAnsiTheme="majorHAnsi" w:cstheme="majorHAnsi"/>
                                <w:b/>
                                <w:bCs/>
                                <w:sz w:val="16"/>
                                <w:szCs w:val="16"/>
                              </w:rPr>
                            </w:pPr>
                            <w:r w:rsidRPr="00F540CF">
                              <w:rPr>
                                <w:rFonts w:ascii="Calibri" w:hAnsi="Calibri" w:cs="Calibri"/>
                                <w:sz w:val="16"/>
                                <w:szCs w:val="16"/>
                              </w:rPr>
                              <w:t xml:space="preserve">Em </w:t>
                            </w:r>
                            <w:r w:rsidRPr="00F540CF">
                              <w:rPr>
                                <w:rFonts w:ascii="Calibri" w:hAnsi="Calibri" w:cs="Calibri"/>
                                <w:sz w:val="16"/>
                                <w:szCs w:val="16"/>
                              </w:rPr>
                              <w:t>parceria com o TJ Goiás promoveu-se o ‘Dia D - Campanha de Doação de Órgãos e cadastro de Medula Óssea’, em Goiânia. A campanha de incentivo à doação de órgãos e medula é uma forma de conscientizar a população sobre a importância de salvar 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ADE2" id="Caixa de Texto 138" o:spid="_x0000_s1069" type="#_x0000_t202" style="position:absolute;margin-left:-1.2pt;margin-top:21pt;width:166.5pt;height:71.25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" fillcolor="white [3201]" strokecolor="#5a5a5a [2109]" strokeweight="1.5pt">
                <v:textbox>
                  <w:txbxContent>
                    <w:p w14:paraId="3D05E54C" w14:textId="77777777" w:rsidR="00452D69" w:rsidRPr="00006E01" w:rsidRDefault="00452D69" w:rsidP="00452D69">
                      <w:pPr>
                        <w:jc w:val="both"/>
                        <w:rPr>
                          <w:rFonts w:asciiTheme="majorHAnsi" w:hAnsiTheme="majorHAnsi" w:cstheme="majorHAnsi"/>
                          <w:b/>
                          <w:bCs/>
                          <w:sz w:val="16"/>
                          <w:szCs w:val="16"/>
                        </w:rPr>
                      </w:pPr>
                      <w:r w:rsidRPr="00F540CF">
                        <w:rPr>
                          <w:rFonts w:ascii="Calibri" w:hAnsi="Calibri" w:cs="Calibri"/>
                          <w:sz w:val="16"/>
                          <w:szCs w:val="16"/>
                        </w:rPr>
                        <w:t xml:space="preserve">Em </w:t>
                      </w:r>
                      <w:r w:rsidRPr="00F540CF">
                        <w:rPr>
                          <w:rFonts w:ascii="Calibri" w:hAnsi="Calibri" w:cs="Calibri"/>
                          <w:sz w:val="16"/>
                          <w:szCs w:val="16"/>
                        </w:rPr>
                        <w:t>parceria com o TJ Goiás promoveu-se o ‘Dia D - Campanha de Doação de Órgãos e cadastro de Medula Óssea’, em Goiânia. A campanha de incentivo à doação de órgãos e medula é uma forma de conscientizar a população sobre a importância de salvar vidas.</w:t>
                      </w:r>
                    </w:p>
                  </w:txbxContent>
                </v:textbox>
                <w10:wrap anchorx="margin"/>
              </v:shape>
            </w:pict>
          </mc:Fallback>
        </mc:AlternateContent>
      </w:r>
    </w:p>
    <w:p w14:paraId="16DD2FEF" w14:textId="77777777" w:rsidR="00452D69" w:rsidRPr="00D523D3" w:rsidRDefault="00452D69" w:rsidP="00452D69">
      <w:pPr>
        <w:rPr>
          <w:rFonts w:cstheme="minorHAnsi"/>
        </w:rPr>
      </w:pPr>
    </w:p>
    <w:p w14:paraId="3E84A17E" w14:textId="77777777" w:rsidR="00452D69" w:rsidRDefault="00452D69" w:rsidP="00452D69">
      <w:pPr>
        <w:rPr>
          <w:rFonts w:cstheme="minorHAnsi"/>
        </w:rPr>
      </w:pPr>
    </w:p>
    <w:p w14:paraId="3ADF13BE" w14:textId="77777777" w:rsidR="00452D69" w:rsidRDefault="00452D69" w:rsidP="00452D69">
      <w:pPr>
        <w:rPr>
          <w:rFonts w:cstheme="minorHAnsi"/>
        </w:rPr>
      </w:pPr>
    </w:p>
    <w:p w14:paraId="3119B583" w14:textId="77777777" w:rsidR="00452D69" w:rsidRDefault="00452D69" w:rsidP="00452D69">
      <w:pPr>
        <w:rPr>
          <w:rFonts w:cstheme="minorHAnsi"/>
        </w:rPr>
      </w:pPr>
    </w:p>
    <w:p w14:paraId="597AEAF6" w14:textId="77777777" w:rsidR="00452D69" w:rsidRDefault="00452D69" w:rsidP="00452D69">
      <w:pPr>
        <w:rPr>
          <w:rFonts w:cstheme="minorHAnsi"/>
        </w:rPr>
      </w:pPr>
    </w:p>
    <w:p w14:paraId="75C55E93" w14:textId="77777777" w:rsidR="00452D69" w:rsidRDefault="00452D69" w:rsidP="00452D69">
      <w:pPr>
        <w:rPr>
          <w:rFonts w:cstheme="minorHAnsi"/>
        </w:rPr>
      </w:pPr>
    </w:p>
    <w:p w14:paraId="79E2A973" w14:textId="77777777" w:rsidR="00452D69" w:rsidRDefault="00452D69" w:rsidP="00452D69">
      <w:pPr>
        <w:rPr>
          <w:rFonts w:cstheme="minorHAnsi"/>
        </w:rPr>
      </w:pPr>
    </w:p>
    <w:p w14:paraId="11A5FAA1" w14:textId="77777777" w:rsidR="00452D69" w:rsidRDefault="00452D69" w:rsidP="00452D69">
      <w:pPr>
        <w:rPr>
          <w:rFonts w:cstheme="minorHAnsi"/>
        </w:rPr>
      </w:pPr>
    </w:p>
    <w:p w14:paraId="586BF60D" w14:textId="77777777" w:rsidR="00452D69" w:rsidRDefault="00452D69" w:rsidP="00452D69">
      <w:pPr>
        <w:rPr>
          <w:rFonts w:cstheme="minorHAnsi"/>
        </w:rPr>
      </w:pPr>
    </w:p>
    <w:p w14:paraId="4D1888E4" w14:textId="77777777" w:rsidR="00452D69" w:rsidRDefault="00452D69" w:rsidP="00452D69">
      <w:pPr>
        <w:rPr>
          <w:rFonts w:cstheme="minorHAnsi"/>
        </w:rPr>
      </w:pPr>
    </w:p>
    <w:p w14:paraId="10FF5EFF" w14:textId="77777777" w:rsidR="00452D69" w:rsidRDefault="00452D69" w:rsidP="00452D69">
      <w:pPr>
        <w:rPr>
          <w:rFonts w:cstheme="minorHAnsi"/>
        </w:rPr>
      </w:pPr>
    </w:p>
    <w:p w14:paraId="0FC847FA" w14:textId="77777777" w:rsidR="00452D69" w:rsidRPr="00D523D3" w:rsidRDefault="00452D69" w:rsidP="00452D69">
      <w:pPr>
        <w:rPr>
          <w:rFonts w:cstheme="minorHAnsi"/>
        </w:rPr>
      </w:pPr>
    </w:p>
    <w:p w14:paraId="0134250F" w14:textId="77777777" w:rsidR="00452D69" w:rsidRPr="00D523D3" w:rsidRDefault="00452D69" w:rsidP="00452D69">
      <w:pPr>
        <w:rPr>
          <w:rFonts w:cstheme="minorHAnsi"/>
        </w:rPr>
      </w:pPr>
    </w:p>
    <w:p w14:paraId="487E7276" w14:textId="77777777" w:rsidR="00452D69" w:rsidRPr="00D523D3" w:rsidRDefault="00452D69" w:rsidP="00452D69">
      <w:pPr>
        <w:tabs>
          <w:tab w:val="left" w:pos="330"/>
        </w:tabs>
        <w:rPr>
          <w:rFonts w:cstheme="minorHAnsi"/>
          <w:b/>
          <w:sz w:val="21"/>
        </w:rPr>
      </w:pPr>
    </w:p>
    <w:p w14:paraId="35F9F3AF" w14:textId="77777777" w:rsidR="00452D69" w:rsidRPr="00D523D3" w:rsidRDefault="00452D69" w:rsidP="00452D69">
      <w:pPr>
        <w:rPr>
          <w:rFonts w:cstheme="minorHAnsi"/>
        </w:rPr>
      </w:pPr>
      <w:bookmarkStart w:id="1" w:name="_Hlk168651086"/>
    </w:p>
    <w:p w14:paraId="51064535" w14:textId="77777777" w:rsidR="00452D69" w:rsidRPr="00D523D3" w:rsidRDefault="00452D69" w:rsidP="00452D69">
      <w:pPr>
        <w:rPr>
          <w:rFonts w:cstheme="minorHAnsi"/>
        </w:rPr>
      </w:pPr>
      <w:r>
        <w:rPr>
          <w:rFonts w:cstheme="minorHAnsi"/>
          <w:noProof/>
          <w:sz w:val="17"/>
        </w:rPr>
        <w:drawing>
          <wp:anchor distT="0" distB="0" distL="114300" distR="114300" simplePos="0" relativeHeight="252646400" behindDoc="0" locked="0" layoutInCell="1" allowOverlap="1" wp14:anchorId="5F26CA24" wp14:editId="6E25B346">
            <wp:simplePos x="0" y="0"/>
            <wp:positionH relativeFrom="column">
              <wp:posOffset>4102100</wp:posOffset>
            </wp:positionH>
            <wp:positionV relativeFrom="paragraph">
              <wp:posOffset>194945</wp:posOffset>
            </wp:positionV>
            <wp:extent cx="2007870" cy="1999615"/>
            <wp:effectExtent l="0" t="0" r="0" b="635"/>
            <wp:wrapNone/>
            <wp:docPr id="167468959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765" r="15866"/>
                    <a:stretch/>
                  </pic:blipFill>
                  <pic:spPr bwMode="auto">
                    <a:xfrm>
                      <a:off x="0" y="0"/>
                      <a:ext cx="2007870" cy="199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cstheme="minorHAnsi"/>
          <w:b/>
          <w:noProof/>
        </w:rPr>
        <mc:AlternateContent>
          <mc:Choice Requires="wps">
            <w:drawing>
              <wp:anchor distT="0" distB="0" distL="114300" distR="114300" simplePos="0" relativeHeight="252645376" behindDoc="0" locked="0" layoutInCell="1" allowOverlap="1" wp14:anchorId="375B695C" wp14:editId="48E5BBAC">
                <wp:simplePos x="0" y="0"/>
                <wp:positionH relativeFrom="column">
                  <wp:posOffset>4051300</wp:posOffset>
                </wp:positionH>
                <wp:positionV relativeFrom="paragraph">
                  <wp:posOffset>144780</wp:posOffset>
                </wp:positionV>
                <wp:extent cx="2114550" cy="2112645"/>
                <wp:effectExtent l="0" t="0" r="19050" b="20955"/>
                <wp:wrapNone/>
                <wp:docPr id="234" name="Retângulo 234"/>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732A" id="Retângulo 234" o:spid="_x0000_s1026" style="position:absolute;margin-left:319pt;margin-top:11.4pt;width:166.5pt;height:166.3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" filled="f" strokecolor="#5a5a5a [2109]" strokeweight="1.5pt">
                <v:stroke joinstyle="round"/>
              </v:rect>
            </w:pict>
          </mc:Fallback>
        </mc:AlternateContent>
      </w:r>
      <w:r>
        <w:rPr>
          <w:rFonts w:cstheme="minorHAnsi"/>
          <w:noProof/>
        </w:rPr>
        <w:drawing>
          <wp:anchor distT="0" distB="0" distL="114300" distR="114300" simplePos="0" relativeHeight="252642304" behindDoc="0" locked="0" layoutInCell="1" allowOverlap="1" wp14:anchorId="305D99BD" wp14:editId="11DFC2DA">
            <wp:simplePos x="0" y="0"/>
            <wp:positionH relativeFrom="column">
              <wp:posOffset>37148</wp:posOffset>
            </wp:positionH>
            <wp:positionV relativeFrom="paragraph">
              <wp:posOffset>194627</wp:posOffset>
            </wp:positionV>
            <wp:extent cx="2007324" cy="2008505"/>
            <wp:effectExtent l="0" t="0" r="0" b="0"/>
            <wp:wrapNone/>
            <wp:docPr id="201733806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942" cy="2021130"/>
                    </a:xfrm>
                    <a:prstGeom prst="rect">
                      <a:avLst/>
                    </a:prstGeom>
                    <a:noFill/>
                  </pic:spPr>
                </pic:pic>
              </a:graphicData>
            </a:graphic>
            <wp14:sizeRelH relativeFrom="margin">
              <wp14:pctWidth>0</wp14:pctWidth>
            </wp14:sizeRelH>
            <wp14:sizeRelV relativeFrom="margin">
              <wp14:pctHeight>0</wp14:pctHeight>
            </wp14:sizeRelV>
          </wp:anchor>
        </w:drawing>
      </w:r>
      <w:r w:rsidRPr="00D523D3">
        <w:rPr>
          <w:rFonts w:cstheme="minorHAnsi"/>
          <w:b/>
          <w:noProof/>
        </w:rPr>
        <mc:AlternateContent>
          <mc:Choice Requires="wps">
            <w:drawing>
              <wp:anchor distT="0" distB="0" distL="114300" distR="114300" simplePos="0" relativeHeight="252626944" behindDoc="0" locked="0" layoutInCell="1" allowOverlap="1" wp14:anchorId="5042DAD8" wp14:editId="2FD26C68">
                <wp:simplePos x="0" y="0"/>
                <wp:positionH relativeFrom="column">
                  <wp:posOffset>-12065</wp:posOffset>
                </wp:positionH>
                <wp:positionV relativeFrom="paragraph">
                  <wp:posOffset>144780</wp:posOffset>
                </wp:positionV>
                <wp:extent cx="2114550" cy="2112645"/>
                <wp:effectExtent l="0" t="0" r="19050" b="20955"/>
                <wp:wrapNone/>
                <wp:docPr id="225" name="Retângulo 225"/>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BAF6A" id="Retângulo 225" o:spid="_x0000_s1026" style="position:absolute;margin-left:-.95pt;margin-top:11.4pt;width:166.5pt;height:166.3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" filled="f" strokecolor="#5a5a5a [2109]" strokeweight="1.5pt">
                <v:stroke joinstyle="round"/>
              </v:rect>
            </w:pict>
          </mc:Fallback>
        </mc:AlternateContent>
      </w:r>
    </w:p>
    <w:p w14:paraId="7899EAC7" w14:textId="77777777" w:rsidR="00452D69" w:rsidRDefault="00452D69" w:rsidP="00452D69">
      <w:pPr>
        <w:rPr>
          <w:rFonts w:cstheme="minorHAnsi"/>
        </w:rPr>
      </w:pPr>
    </w:p>
    <w:p w14:paraId="068254C9" w14:textId="77777777" w:rsidR="00452D69" w:rsidRDefault="00452D69" w:rsidP="00452D69">
      <w:pPr>
        <w:rPr>
          <w:rFonts w:cstheme="minorHAnsi"/>
        </w:rPr>
      </w:pPr>
    </w:p>
    <w:p w14:paraId="55B931BB" w14:textId="77777777" w:rsidR="00452D69" w:rsidRDefault="00452D69" w:rsidP="00452D69">
      <w:pPr>
        <w:rPr>
          <w:rFonts w:cstheme="minorHAnsi"/>
        </w:rPr>
      </w:pPr>
    </w:p>
    <w:p w14:paraId="2058DD9D" w14:textId="77777777" w:rsidR="00452D69" w:rsidRDefault="00452D69" w:rsidP="00452D69">
      <w:pPr>
        <w:rPr>
          <w:rFonts w:cstheme="minorHAnsi"/>
        </w:rPr>
      </w:pPr>
    </w:p>
    <w:p w14:paraId="3DA8952F" w14:textId="77777777" w:rsidR="00452D69" w:rsidRDefault="00452D69" w:rsidP="00452D69">
      <w:pPr>
        <w:rPr>
          <w:rFonts w:cstheme="minorHAnsi"/>
        </w:rPr>
      </w:pPr>
    </w:p>
    <w:p w14:paraId="6CA03635" w14:textId="77777777" w:rsidR="00452D69" w:rsidRDefault="00452D69" w:rsidP="00452D69">
      <w:pPr>
        <w:rPr>
          <w:rFonts w:cstheme="minorHAnsi"/>
        </w:rPr>
      </w:pPr>
    </w:p>
    <w:p w14:paraId="6742832E" w14:textId="77777777" w:rsidR="00452D69" w:rsidRDefault="00452D69" w:rsidP="00452D69">
      <w:pPr>
        <w:rPr>
          <w:rFonts w:cstheme="minorHAnsi"/>
        </w:rPr>
      </w:pPr>
    </w:p>
    <w:p w14:paraId="4D5A5266" w14:textId="77777777" w:rsidR="00452D69" w:rsidRPr="00D523D3" w:rsidRDefault="00452D69" w:rsidP="00452D69">
      <w:pPr>
        <w:rPr>
          <w:rFonts w:cstheme="minorHAnsi"/>
        </w:rPr>
      </w:pPr>
    </w:p>
    <w:p w14:paraId="43D0BD0B" w14:textId="77777777" w:rsidR="00452D69" w:rsidRPr="00D523D3" w:rsidRDefault="00452D69" w:rsidP="00452D69">
      <w:pPr>
        <w:rPr>
          <w:rFonts w:cstheme="minorHAnsi"/>
        </w:rPr>
      </w:pPr>
    </w:p>
    <w:p w14:paraId="39F12670" w14:textId="77777777" w:rsidR="00452D69" w:rsidRPr="00D523D3" w:rsidRDefault="00452D69" w:rsidP="00452D69">
      <w:pPr>
        <w:rPr>
          <w:rFonts w:cstheme="minorHAnsi"/>
        </w:rPr>
      </w:pPr>
    </w:p>
    <w:p w14:paraId="735C6F8D" w14:textId="77777777" w:rsidR="00452D69" w:rsidRPr="00D523D3" w:rsidRDefault="00452D69" w:rsidP="00452D69">
      <w:pPr>
        <w:rPr>
          <w:rFonts w:cstheme="minorHAnsi"/>
        </w:rPr>
      </w:pPr>
    </w:p>
    <w:p w14:paraId="3C305E66" w14:textId="77777777" w:rsidR="00452D69" w:rsidRPr="00D523D3" w:rsidRDefault="00452D69" w:rsidP="00452D69">
      <w:pPr>
        <w:rPr>
          <w:rFonts w:cstheme="minorHAnsi"/>
        </w:rPr>
      </w:pPr>
    </w:p>
    <w:bookmarkEnd w:id="1"/>
    <w:p w14:paraId="26A2315E" w14:textId="77777777" w:rsidR="00452D69" w:rsidRPr="00D523D3" w:rsidRDefault="00452D69" w:rsidP="00452D69">
      <w:pPr>
        <w:pStyle w:val="Corpodetexto"/>
        <w:rPr>
          <w:rFonts w:asciiTheme="minorHAnsi" w:hAnsiTheme="minorHAnsi" w:cstheme="minorHAnsi"/>
          <w:sz w:val="20"/>
        </w:rPr>
      </w:pPr>
    </w:p>
    <w:p w14:paraId="374CB379" w14:textId="77777777" w:rsidR="00452D69" w:rsidRPr="00D523D3" w:rsidRDefault="00452D69" w:rsidP="00452D69">
      <w:pPr>
        <w:pStyle w:val="Corpodetexto"/>
        <w:rPr>
          <w:rFonts w:asciiTheme="minorHAnsi" w:hAnsiTheme="minorHAnsi" w:cstheme="minorHAnsi"/>
          <w:sz w:val="20"/>
        </w:rPr>
      </w:pPr>
    </w:p>
    <w:p w14:paraId="148DF802" w14:textId="77777777" w:rsidR="00452D69" w:rsidRPr="00D523D3" w:rsidRDefault="00452D69" w:rsidP="00452D69">
      <w:pPr>
        <w:pStyle w:val="Corpodetexto"/>
        <w:rPr>
          <w:rFonts w:asciiTheme="minorHAnsi" w:hAnsiTheme="minorHAnsi" w:cstheme="minorHAnsi"/>
          <w:sz w:val="20"/>
        </w:rPr>
      </w:pPr>
      <w:r w:rsidRPr="00D523D3">
        <w:rPr>
          <w:rFonts w:asciiTheme="minorHAnsi" w:hAnsiTheme="minorHAnsi" w:cstheme="minorHAnsi"/>
          <w:noProof/>
        </w:rPr>
        <mc:AlternateContent>
          <mc:Choice Requires="wps">
            <w:drawing>
              <wp:anchor distT="0" distB="0" distL="114300" distR="114300" simplePos="0" relativeHeight="252644352" behindDoc="0" locked="0" layoutInCell="1" allowOverlap="1" wp14:anchorId="3695A6C0" wp14:editId="262AECD7">
                <wp:simplePos x="0" y="0"/>
                <wp:positionH relativeFrom="margin">
                  <wp:posOffset>4051086</wp:posOffset>
                </wp:positionH>
                <wp:positionV relativeFrom="paragraph">
                  <wp:posOffset>104706</wp:posOffset>
                </wp:positionV>
                <wp:extent cx="2114550" cy="937034"/>
                <wp:effectExtent l="0" t="0" r="19050" b="15875"/>
                <wp:wrapNone/>
                <wp:docPr id="238" name="Caixa de Texto 238"/>
                <wp:cNvGraphicFramePr/>
                <a:graphic xmlns:a="http://schemas.openxmlformats.org/drawingml/2006/main">
                  <a:graphicData uri="http://schemas.microsoft.com/office/word/2010/wordprocessingShape">
                    <wps:wsp>
                      <wps:cNvSpPr txBox="1"/>
                      <wps:spPr>
                        <a:xfrm>
                          <a:off x="0" y="0"/>
                          <a:ext cx="2114550" cy="937034"/>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263A7B57" w14:textId="77777777" w:rsidR="00452D69" w:rsidRPr="00006E01" w:rsidRDefault="00452D69" w:rsidP="00452D69">
                            <w:pPr>
                              <w:jc w:val="both"/>
                              <w:rPr>
                                <w:rFonts w:asciiTheme="majorHAnsi" w:hAnsiTheme="majorHAnsi" w:cstheme="majorHAnsi"/>
                                <w:b/>
                                <w:bCs/>
                                <w:sz w:val="16"/>
                                <w:szCs w:val="16"/>
                              </w:rPr>
                            </w:pPr>
                            <w:r w:rsidRPr="009D4D92">
                              <w:rPr>
                                <w:rFonts w:ascii="Calibri" w:hAnsi="Calibri" w:cs="Calibri"/>
                                <w:sz w:val="16"/>
                                <w:szCs w:val="16"/>
                              </w:rPr>
                              <w:t xml:space="preserve">O </w:t>
                            </w:r>
                            <w:r w:rsidRPr="009D4D92">
                              <w:rPr>
                                <w:rFonts w:ascii="Calibri" w:hAnsi="Calibri" w:cs="Calibri"/>
                                <w:sz w:val="16"/>
                                <w:szCs w:val="16"/>
                              </w:rPr>
                              <w:t>Hemocentro de Goiás, por meio do projeto Doe Sangue e Marque um Gol Pela Vida, realiza campanhas de incentivo à doação de sangue em estádios de futebol, em Goiânia, para participar da partida entre o Atlético Goianiense x Fluminense.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5A6C0" id="Caixa de Texto 238" o:spid="_x0000_s1070" type="#_x0000_t202" style="position:absolute;margin-left:319pt;margin-top:8.25pt;width:166.5pt;height:73.8pt;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" fillcolor="white [3201]" strokecolor="#5a5a5a [2109]" strokeweight="1.5pt">
                <v:textbox>
                  <w:txbxContent>
                    <w:p w14:paraId="263A7B57" w14:textId="77777777" w:rsidR="00452D69" w:rsidRPr="00006E01" w:rsidRDefault="00452D69" w:rsidP="00452D69">
                      <w:pPr>
                        <w:jc w:val="both"/>
                        <w:rPr>
                          <w:rFonts w:asciiTheme="majorHAnsi" w:hAnsiTheme="majorHAnsi" w:cstheme="majorHAnsi"/>
                          <w:b/>
                          <w:bCs/>
                          <w:sz w:val="16"/>
                          <w:szCs w:val="16"/>
                        </w:rPr>
                      </w:pPr>
                      <w:r w:rsidRPr="009D4D92">
                        <w:rPr>
                          <w:rFonts w:ascii="Calibri" w:hAnsi="Calibri" w:cs="Calibri"/>
                          <w:sz w:val="16"/>
                          <w:szCs w:val="16"/>
                        </w:rPr>
                        <w:t xml:space="preserve">O </w:t>
                      </w:r>
                      <w:r w:rsidRPr="009D4D92">
                        <w:rPr>
                          <w:rFonts w:ascii="Calibri" w:hAnsi="Calibri" w:cs="Calibri"/>
                          <w:sz w:val="16"/>
                          <w:szCs w:val="16"/>
                        </w:rPr>
                        <w:t>Hemocentro de Goiás, por meio do projeto Doe Sangue e Marque um Gol Pela Vida, realiza campanhas de incentivo à doação de sangue em estádios de futebol, em Goiânia, para participar da partida entre o Atlético Goianiense x Fluminense.</w:t>
                      </w:r>
                    </w:p>
                  </w:txbxContent>
                </v:textbox>
                <w10:wrap anchorx="margin"/>
              </v:shape>
            </w:pict>
          </mc:Fallback>
        </mc:AlternateContent>
      </w:r>
      <w:r w:rsidRPr="00D523D3">
        <w:rPr>
          <w:rFonts w:asciiTheme="minorHAnsi" w:hAnsiTheme="minorHAnsi" w:cstheme="minorHAnsi"/>
          <w:noProof/>
        </w:rPr>
        <mc:AlternateContent>
          <mc:Choice Requires="wps">
            <w:drawing>
              <wp:anchor distT="0" distB="0" distL="114300" distR="114300" simplePos="0" relativeHeight="252625920" behindDoc="0" locked="0" layoutInCell="1" allowOverlap="1" wp14:anchorId="57CCCCD2" wp14:editId="66DA7086">
                <wp:simplePos x="0" y="0"/>
                <wp:positionH relativeFrom="margin">
                  <wp:posOffset>-9393</wp:posOffset>
                </wp:positionH>
                <wp:positionV relativeFrom="paragraph">
                  <wp:posOffset>118286</wp:posOffset>
                </wp:positionV>
                <wp:extent cx="2114550" cy="900820"/>
                <wp:effectExtent l="0" t="0" r="19050" b="13970"/>
                <wp:wrapNone/>
                <wp:docPr id="232" name="Caixa de Texto 232"/>
                <wp:cNvGraphicFramePr/>
                <a:graphic xmlns:a="http://schemas.openxmlformats.org/drawingml/2006/main">
                  <a:graphicData uri="http://schemas.microsoft.com/office/word/2010/wordprocessingShape">
                    <wps:wsp>
                      <wps:cNvSpPr txBox="1"/>
                      <wps:spPr>
                        <a:xfrm>
                          <a:off x="0" y="0"/>
                          <a:ext cx="2114550" cy="90082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2C9A6D35" w14:textId="77777777" w:rsidR="00452D69" w:rsidRPr="00006E01" w:rsidRDefault="00452D69" w:rsidP="00452D69">
                            <w:pPr>
                              <w:jc w:val="both"/>
                              <w:rPr>
                                <w:rFonts w:asciiTheme="majorHAnsi" w:hAnsiTheme="majorHAnsi" w:cstheme="majorHAnsi"/>
                                <w:b/>
                                <w:bCs/>
                                <w:sz w:val="16"/>
                                <w:szCs w:val="16"/>
                              </w:rPr>
                            </w:pPr>
                            <w:r w:rsidRPr="006638EB">
                              <w:rPr>
                                <w:rFonts w:ascii="Calibri" w:hAnsi="Calibri" w:cs="Calibri"/>
                                <w:sz w:val="16"/>
                                <w:szCs w:val="16"/>
                              </w:rPr>
                              <w:t xml:space="preserve">O </w:t>
                            </w:r>
                            <w:r w:rsidRPr="006638EB">
                              <w:rPr>
                                <w:rFonts w:ascii="Calibri" w:hAnsi="Calibri" w:cs="Calibri"/>
                                <w:sz w:val="16"/>
                                <w:szCs w:val="16"/>
                              </w:rPr>
                              <w:t>Idtech,  anuncia a abertura de um Processo Seletivo para contratação imediata e formação de cadastro de reserva para atuar no Hemocentro Regional de Rio Verde Janielly Regina do Nascimento – HEMOGO Rio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CCD2" id="Caixa de Texto 232" o:spid="_x0000_s1071" type="#_x0000_t202" style="position:absolute;margin-left:-.75pt;margin-top:9.3pt;width:166.5pt;height:70.95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" fillcolor="white [3201]" strokecolor="#5a5a5a [2109]" strokeweight="1.5pt">
                <v:textbox>
                  <w:txbxContent>
                    <w:p w14:paraId="2C9A6D35" w14:textId="77777777" w:rsidR="00452D69" w:rsidRPr="00006E01" w:rsidRDefault="00452D69" w:rsidP="00452D69">
                      <w:pPr>
                        <w:jc w:val="both"/>
                        <w:rPr>
                          <w:rFonts w:asciiTheme="majorHAnsi" w:hAnsiTheme="majorHAnsi" w:cstheme="majorHAnsi"/>
                          <w:b/>
                          <w:bCs/>
                          <w:sz w:val="16"/>
                          <w:szCs w:val="16"/>
                        </w:rPr>
                      </w:pPr>
                      <w:r w:rsidRPr="006638EB">
                        <w:rPr>
                          <w:rFonts w:ascii="Calibri" w:hAnsi="Calibri" w:cs="Calibri"/>
                          <w:sz w:val="16"/>
                          <w:szCs w:val="16"/>
                        </w:rPr>
                        <w:t xml:space="preserve">O </w:t>
                      </w:r>
                      <w:r w:rsidRPr="006638EB">
                        <w:rPr>
                          <w:rFonts w:ascii="Calibri" w:hAnsi="Calibri" w:cs="Calibri"/>
                          <w:sz w:val="16"/>
                          <w:szCs w:val="16"/>
                        </w:rPr>
                        <w:t>Idtech,  anuncia a abertura de um Processo Seletivo para contratação imediata e formação de cadastro de reserva para atuar no Hemocentro Regional de Rio Verde Janielly Regina do Nascimento – HEMOGO Rio Verde.</w:t>
                      </w:r>
                    </w:p>
                  </w:txbxContent>
                </v:textbox>
                <w10:wrap anchorx="margin"/>
              </v:shape>
            </w:pict>
          </mc:Fallback>
        </mc:AlternateContent>
      </w:r>
    </w:p>
    <w:p w14:paraId="25703068" w14:textId="77777777" w:rsidR="00452D69" w:rsidRPr="00D523D3" w:rsidRDefault="00452D69" w:rsidP="00452D69">
      <w:pPr>
        <w:pStyle w:val="Corpodetexto"/>
        <w:rPr>
          <w:rFonts w:asciiTheme="minorHAnsi" w:hAnsiTheme="minorHAnsi" w:cstheme="minorHAnsi"/>
          <w:sz w:val="20"/>
        </w:rPr>
      </w:pPr>
    </w:p>
    <w:p w14:paraId="5BFDCACA" w14:textId="77777777" w:rsidR="00452D69" w:rsidRPr="00D523D3" w:rsidRDefault="00452D69" w:rsidP="00452D69">
      <w:pPr>
        <w:pStyle w:val="Corpodetexto"/>
        <w:rPr>
          <w:rFonts w:asciiTheme="minorHAnsi" w:hAnsiTheme="minorHAnsi" w:cstheme="minorHAnsi"/>
          <w:sz w:val="20"/>
        </w:rPr>
      </w:pPr>
    </w:p>
    <w:p w14:paraId="32598C63" w14:textId="77777777" w:rsidR="00452D69" w:rsidRPr="00D523D3" w:rsidRDefault="00452D69" w:rsidP="00452D69">
      <w:pPr>
        <w:pStyle w:val="Corpodetexto"/>
        <w:rPr>
          <w:rFonts w:asciiTheme="minorHAnsi" w:hAnsiTheme="minorHAnsi" w:cstheme="minorHAnsi"/>
          <w:sz w:val="20"/>
        </w:rPr>
      </w:pPr>
    </w:p>
    <w:p w14:paraId="306B861C" w14:textId="77777777" w:rsidR="00452D69" w:rsidRPr="00D523D3" w:rsidRDefault="00452D69" w:rsidP="00452D69">
      <w:pPr>
        <w:pStyle w:val="Corpodetexto"/>
        <w:rPr>
          <w:rFonts w:asciiTheme="minorHAnsi" w:hAnsiTheme="minorHAnsi" w:cstheme="minorHAnsi"/>
          <w:sz w:val="20"/>
        </w:rPr>
      </w:pPr>
    </w:p>
    <w:p w14:paraId="2804B957" w14:textId="77777777" w:rsidR="00452D69" w:rsidRDefault="00452D69" w:rsidP="00452D69">
      <w:pPr>
        <w:pStyle w:val="Corpodetexto"/>
        <w:rPr>
          <w:rFonts w:asciiTheme="minorHAnsi" w:hAnsiTheme="minorHAnsi" w:cstheme="minorHAnsi"/>
          <w:sz w:val="20"/>
        </w:rPr>
      </w:pPr>
    </w:p>
    <w:p w14:paraId="274F60C2" w14:textId="77777777" w:rsidR="00452D69" w:rsidRDefault="00452D69" w:rsidP="00452D69">
      <w:pPr>
        <w:pStyle w:val="Corpodetexto"/>
        <w:rPr>
          <w:rFonts w:asciiTheme="minorHAnsi" w:hAnsiTheme="minorHAnsi" w:cstheme="minorHAnsi"/>
          <w:sz w:val="20"/>
        </w:rPr>
      </w:pPr>
    </w:p>
    <w:p w14:paraId="47C505A9" w14:textId="77777777" w:rsidR="00452D69" w:rsidRDefault="00452D69" w:rsidP="00452D69">
      <w:pPr>
        <w:pStyle w:val="Corpodetexto"/>
        <w:rPr>
          <w:rFonts w:asciiTheme="minorHAnsi" w:hAnsiTheme="minorHAnsi" w:cstheme="minorHAnsi"/>
          <w:sz w:val="20"/>
        </w:rPr>
      </w:pPr>
    </w:p>
    <w:p w14:paraId="2C68B0F2" w14:textId="77777777" w:rsidR="00452D69" w:rsidRDefault="00452D69" w:rsidP="00452D69">
      <w:pPr>
        <w:pStyle w:val="Corpodetexto"/>
        <w:rPr>
          <w:rFonts w:asciiTheme="minorHAnsi" w:hAnsiTheme="minorHAnsi" w:cstheme="minorHAnsi"/>
          <w:sz w:val="20"/>
        </w:rPr>
      </w:pPr>
    </w:p>
    <w:p w14:paraId="5846F7ED" w14:textId="77777777" w:rsidR="00452D69" w:rsidRPr="00D523D3" w:rsidRDefault="00452D69" w:rsidP="00452D69">
      <w:pPr>
        <w:pStyle w:val="Corpodetexto"/>
        <w:rPr>
          <w:rFonts w:asciiTheme="minorHAnsi" w:hAnsiTheme="minorHAnsi" w:cstheme="minorHAnsi"/>
          <w:sz w:val="20"/>
        </w:rPr>
      </w:pPr>
    </w:p>
    <w:p w14:paraId="35A21737" w14:textId="1C051F1C" w:rsidR="00452D69" w:rsidRPr="00D523D3" w:rsidRDefault="00452D69" w:rsidP="00452D69">
      <w:pPr>
        <w:pStyle w:val="Corpodetexto"/>
        <w:spacing w:before="4"/>
        <w:rPr>
          <w:rFonts w:asciiTheme="minorHAnsi" w:hAnsiTheme="minorHAnsi" w:cstheme="minorHAnsi"/>
          <w:sz w:val="17"/>
        </w:rPr>
      </w:pPr>
      <w:r>
        <w:rPr>
          <w:rFonts w:asciiTheme="minorHAnsi" w:hAnsiTheme="minorHAnsi" w:cstheme="minorHAnsi"/>
          <w:noProof/>
          <w:sz w:val="17"/>
        </w:rPr>
        <w:lastRenderedPageBreak/>
        <w:drawing>
          <wp:anchor distT="0" distB="0" distL="114300" distR="114300" simplePos="0" relativeHeight="252643328" behindDoc="0" locked="0" layoutInCell="1" allowOverlap="1" wp14:anchorId="651BB585" wp14:editId="730F9E48">
            <wp:simplePos x="0" y="0"/>
            <wp:positionH relativeFrom="column">
              <wp:posOffset>48895</wp:posOffset>
            </wp:positionH>
            <wp:positionV relativeFrom="paragraph">
              <wp:posOffset>289560</wp:posOffset>
            </wp:positionV>
            <wp:extent cx="2010410" cy="2002155"/>
            <wp:effectExtent l="0" t="0" r="8890" b="0"/>
            <wp:wrapNone/>
            <wp:docPr id="196430085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37" r="7782"/>
                    <a:stretch/>
                  </pic:blipFill>
                  <pic:spPr bwMode="auto">
                    <a:xfrm>
                      <a:off x="0" y="0"/>
                      <a:ext cx="2010410" cy="2002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asciiTheme="minorHAnsi" w:hAnsiTheme="minorHAnsi" w:cstheme="minorHAnsi"/>
          <w:b/>
          <w:noProof/>
        </w:rPr>
        <mc:AlternateContent>
          <mc:Choice Requires="wps">
            <w:drawing>
              <wp:anchor distT="0" distB="0" distL="114300" distR="114300" simplePos="0" relativeHeight="252631040" behindDoc="0" locked="0" layoutInCell="1" allowOverlap="1" wp14:anchorId="393830BC" wp14:editId="3BB26A73">
                <wp:simplePos x="0" y="0"/>
                <wp:positionH relativeFrom="column">
                  <wp:posOffset>0</wp:posOffset>
                </wp:positionH>
                <wp:positionV relativeFrom="paragraph">
                  <wp:posOffset>241300</wp:posOffset>
                </wp:positionV>
                <wp:extent cx="2114550" cy="2112645"/>
                <wp:effectExtent l="0" t="0" r="19050" b="20955"/>
                <wp:wrapNone/>
                <wp:docPr id="248" name="Retângulo 248"/>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4C15D" id="Retângulo 248" o:spid="_x0000_s1026" style="position:absolute;margin-left:0;margin-top:19pt;width:166.5pt;height:166.3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" filled="f" strokecolor="#5a5a5a [2109]" strokeweight="1.5pt">
                <v:stroke joinstyle="round"/>
              </v:rect>
            </w:pict>
          </mc:Fallback>
        </mc:AlternateContent>
      </w:r>
    </w:p>
    <w:p w14:paraId="266163D6" w14:textId="77777777" w:rsidR="00452D69" w:rsidRPr="00D523D3" w:rsidRDefault="00452D69" w:rsidP="00452D69">
      <w:pPr>
        <w:pStyle w:val="Corpodetexto"/>
        <w:spacing w:before="4"/>
        <w:rPr>
          <w:rFonts w:asciiTheme="minorHAnsi" w:hAnsiTheme="minorHAnsi" w:cstheme="minorHAnsi"/>
          <w:sz w:val="17"/>
        </w:rPr>
      </w:pPr>
      <w:r>
        <w:rPr>
          <w:rFonts w:asciiTheme="minorHAnsi" w:hAnsiTheme="minorHAnsi" w:cstheme="minorHAnsi"/>
          <w:noProof/>
          <w:sz w:val="20"/>
        </w:rPr>
        <w:drawing>
          <wp:anchor distT="0" distB="0" distL="114300" distR="114300" simplePos="0" relativeHeight="252655616" behindDoc="0" locked="0" layoutInCell="1" allowOverlap="1" wp14:anchorId="6D4D02A6" wp14:editId="3E6B98B6">
            <wp:simplePos x="0" y="0"/>
            <wp:positionH relativeFrom="column">
              <wp:posOffset>4111790</wp:posOffset>
            </wp:positionH>
            <wp:positionV relativeFrom="paragraph">
              <wp:posOffset>60175</wp:posOffset>
            </wp:positionV>
            <wp:extent cx="2005294" cy="1993265"/>
            <wp:effectExtent l="0" t="0" r="0" b="6985"/>
            <wp:wrapNone/>
            <wp:docPr id="39247407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742" r="4027"/>
                    <a:stretch/>
                  </pic:blipFill>
                  <pic:spPr bwMode="auto">
                    <a:xfrm>
                      <a:off x="0" y="0"/>
                      <a:ext cx="2005294"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asciiTheme="minorHAnsi" w:hAnsiTheme="minorHAnsi" w:cstheme="minorHAnsi"/>
          <w:b/>
          <w:noProof/>
        </w:rPr>
        <mc:AlternateContent>
          <mc:Choice Requires="wps">
            <w:drawing>
              <wp:anchor distT="0" distB="0" distL="114300" distR="114300" simplePos="0" relativeHeight="252628992" behindDoc="0" locked="0" layoutInCell="1" allowOverlap="1" wp14:anchorId="40CE4214" wp14:editId="43C9C970">
                <wp:simplePos x="0" y="0"/>
                <wp:positionH relativeFrom="column">
                  <wp:posOffset>4062730</wp:posOffset>
                </wp:positionH>
                <wp:positionV relativeFrom="paragraph">
                  <wp:posOffset>-635</wp:posOffset>
                </wp:positionV>
                <wp:extent cx="2114550" cy="2112645"/>
                <wp:effectExtent l="0" t="0" r="19050" b="20955"/>
                <wp:wrapNone/>
                <wp:docPr id="236" name="Retângulo 236"/>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3A459" id="Retângulo 236" o:spid="_x0000_s1026" style="position:absolute;margin-left:319.9pt;margin-top:-.05pt;width:166.5pt;height:166.3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" filled="f" strokecolor="#5a5a5a [2109]" strokeweight="1.5pt">
                <v:stroke joinstyle="round"/>
              </v:rect>
            </w:pict>
          </mc:Fallback>
        </mc:AlternateContent>
      </w:r>
    </w:p>
    <w:p w14:paraId="013FCDD5" w14:textId="77777777" w:rsidR="00452D69" w:rsidRPr="00D523D3" w:rsidRDefault="00452D69" w:rsidP="00452D69">
      <w:pPr>
        <w:pStyle w:val="Corpodetexto"/>
        <w:spacing w:before="4"/>
        <w:rPr>
          <w:rFonts w:asciiTheme="minorHAnsi" w:hAnsiTheme="minorHAnsi" w:cstheme="minorHAnsi"/>
          <w:sz w:val="17"/>
        </w:rPr>
      </w:pPr>
    </w:p>
    <w:p w14:paraId="07C803A1" w14:textId="77777777" w:rsidR="00452D69" w:rsidRPr="00D523D3" w:rsidRDefault="00452D69" w:rsidP="00452D69">
      <w:pPr>
        <w:pStyle w:val="Corpodetexto"/>
        <w:spacing w:before="4"/>
        <w:rPr>
          <w:rFonts w:asciiTheme="minorHAnsi" w:hAnsiTheme="minorHAnsi" w:cstheme="minorHAnsi"/>
          <w:sz w:val="17"/>
        </w:rPr>
      </w:pPr>
    </w:p>
    <w:p w14:paraId="1F3FE127" w14:textId="77777777" w:rsidR="00452D69" w:rsidRPr="00D523D3" w:rsidRDefault="00452D69" w:rsidP="00452D69">
      <w:pPr>
        <w:pStyle w:val="Corpodetexto"/>
        <w:spacing w:before="4"/>
        <w:rPr>
          <w:rFonts w:asciiTheme="minorHAnsi" w:hAnsiTheme="minorHAnsi" w:cstheme="minorHAnsi"/>
          <w:sz w:val="17"/>
        </w:rPr>
      </w:pPr>
    </w:p>
    <w:p w14:paraId="70AD53D8" w14:textId="77777777" w:rsidR="00452D69" w:rsidRPr="00D523D3" w:rsidRDefault="00452D69" w:rsidP="00452D69">
      <w:pPr>
        <w:pStyle w:val="Corpodetexto"/>
        <w:spacing w:before="4"/>
        <w:rPr>
          <w:rFonts w:asciiTheme="minorHAnsi" w:hAnsiTheme="minorHAnsi" w:cstheme="minorHAnsi"/>
          <w:sz w:val="17"/>
        </w:rPr>
      </w:pPr>
    </w:p>
    <w:p w14:paraId="44767047" w14:textId="77777777" w:rsidR="00452D69" w:rsidRPr="00D523D3" w:rsidRDefault="00452D69" w:rsidP="00452D69">
      <w:pPr>
        <w:pStyle w:val="Corpodetexto"/>
        <w:spacing w:before="4"/>
        <w:rPr>
          <w:rFonts w:asciiTheme="minorHAnsi" w:hAnsiTheme="minorHAnsi" w:cstheme="minorHAnsi"/>
          <w:sz w:val="17"/>
        </w:rPr>
      </w:pPr>
    </w:p>
    <w:p w14:paraId="0EBE3E1F" w14:textId="77777777" w:rsidR="00452D69" w:rsidRPr="00D523D3" w:rsidRDefault="00452D69" w:rsidP="00452D69">
      <w:pPr>
        <w:pStyle w:val="Corpodetexto"/>
        <w:spacing w:before="4"/>
        <w:rPr>
          <w:rFonts w:asciiTheme="minorHAnsi" w:hAnsiTheme="minorHAnsi" w:cstheme="minorHAnsi"/>
          <w:sz w:val="17"/>
        </w:rPr>
      </w:pPr>
    </w:p>
    <w:p w14:paraId="3361D513" w14:textId="77777777" w:rsidR="00452D69" w:rsidRDefault="00452D69" w:rsidP="00452D69">
      <w:pPr>
        <w:pStyle w:val="Corpodetexto"/>
        <w:spacing w:before="4"/>
        <w:rPr>
          <w:rFonts w:asciiTheme="minorHAnsi" w:hAnsiTheme="minorHAnsi" w:cstheme="minorHAnsi"/>
          <w:sz w:val="17"/>
        </w:rPr>
      </w:pPr>
    </w:p>
    <w:p w14:paraId="3DB2738B" w14:textId="77777777" w:rsidR="00452D69" w:rsidRDefault="00452D69" w:rsidP="00452D69">
      <w:pPr>
        <w:pStyle w:val="Corpodetexto"/>
        <w:spacing w:before="4"/>
        <w:rPr>
          <w:rFonts w:asciiTheme="minorHAnsi" w:hAnsiTheme="minorHAnsi" w:cstheme="minorHAnsi"/>
          <w:sz w:val="17"/>
        </w:rPr>
      </w:pPr>
    </w:p>
    <w:p w14:paraId="72DCB988" w14:textId="77777777" w:rsidR="00452D69" w:rsidRDefault="00452D69" w:rsidP="00452D69">
      <w:pPr>
        <w:pStyle w:val="Corpodetexto"/>
        <w:spacing w:before="4"/>
        <w:rPr>
          <w:rFonts w:asciiTheme="minorHAnsi" w:hAnsiTheme="minorHAnsi" w:cstheme="minorHAnsi"/>
          <w:sz w:val="17"/>
        </w:rPr>
      </w:pPr>
    </w:p>
    <w:p w14:paraId="1587079C" w14:textId="77777777" w:rsidR="00452D69" w:rsidRDefault="00452D69" w:rsidP="00452D69">
      <w:pPr>
        <w:pStyle w:val="Corpodetexto"/>
        <w:spacing w:before="4"/>
        <w:rPr>
          <w:rFonts w:asciiTheme="minorHAnsi" w:hAnsiTheme="minorHAnsi" w:cstheme="minorHAnsi"/>
          <w:sz w:val="17"/>
        </w:rPr>
      </w:pPr>
    </w:p>
    <w:p w14:paraId="222468AD" w14:textId="77777777" w:rsidR="00452D69" w:rsidRDefault="00452D69" w:rsidP="00452D69">
      <w:pPr>
        <w:pStyle w:val="Corpodetexto"/>
        <w:spacing w:before="4"/>
        <w:rPr>
          <w:rFonts w:asciiTheme="minorHAnsi" w:hAnsiTheme="minorHAnsi" w:cstheme="minorHAnsi"/>
          <w:sz w:val="17"/>
        </w:rPr>
      </w:pPr>
    </w:p>
    <w:p w14:paraId="7FF093C3" w14:textId="77777777" w:rsidR="00452D69" w:rsidRDefault="00452D69" w:rsidP="00452D69">
      <w:pPr>
        <w:pStyle w:val="Corpodetexto"/>
        <w:spacing w:before="4"/>
        <w:rPr>
          <w:rFonts w:asciiTheme="minorHAnsi" w:hAnsiTheme="minorHAnsi" w:cstheme="minorHAnsi"/>
          <w:sz w:val="17"/>
        </w:rPr>
      </w:pPr>
    </w:p>
    <w:p w14:paraId="7BC4120D" w14:textId="77777777" w:rsidR="00452D69" w:rsidRDefault="00452D69" w:rsidP="00452D69">
      <w:pPr>
        <w:pStyle w:val="Corpodetexto"/>
        <w:spacing w:before="4"/>
        <w:rPr>
          <w:rFonts w:asciiTheme="minorHAnsi" w:hAnsiTheme="minorHAnsi" w:cstheme="minorHAnsi"/>
          <w:sz w:val="17"/>
        </w:rPr>
      </w:pPr>
    </w:p>
    <w:p w14:paraId="3F805E39" w14:textId="77777777" w:rsidR="00452D69" w:rsidRPr="00D523D3" w:rsidRDefault="00452D69" w:rsidP="00452D69">
      <w:pPr>
        <w:pStyle w:val="Corpodetexto"/>
        <w:spacing w:before="4"/>
        <w:rPr>
          <w:rFonts w:asciiTheme="minorHAnsi" w:hAnsiTheme="minorHAnsi" w:cstheme="minorHAnsi"/>
          <w:sz w:val="17"/>
        </w:rPr>
      </w:pPr>
    </w:p>
    <w:p w14:paraId="4B37FB04" w14:textId="77777777" w:rsidR="00452D69" w:rsidRPr="00D523D3" w:rsidRDefault="00452D69" w:rsidP="00452D69">
      <w:pPr>
        <w:pStyle w:val="Corpodetexto"/>
        <w:spacing w:before="4"/>
        <w:rPr>
          <w:rFonts w:asciiTheme="minorHAnsi" w:hAnsiTheme="minorHAnsi" w:cstheme="minorHAnsi"/>
          <w:sz w:val="17"/>
        </w:rPr>
      </w:pPr>
    </w:p>
    <w:p w14:paraId="3DA59C60" w14:textId="77777777" w:rsidR="00452D69" w:rsidRPr="00D523D3" w:rsidRDefault="00452D69" w:rsidP="00452D69">
      <w:pPr>
        <w:pStyle w:val="Corpodetexto"/>
        <w:spacing w:before="4"/>
        <w:rPr>
          <w:rFonts w:asciiTheme="minorHAnsi" w:hAnsiTheme="minorHAnsi" w:cstheme="minorHAnsi"/>
          <w:sz w:val="17"/>
        </w:rPr>
      </w:pPr>
      <w:r w:rsidRPr="00D523D3">
        <w:rPr>
          <w:rFonts w:asciiTheme="minorHAnsi" w:hAnsiTheme="minorHAnsi" w:cstheme="minorHAnsi"/>
          <w:noProof/>
        </w:rPr>
        <mc:AlternateContent>
          <mc:Choice Requires="wps">
            <w:drawing>
              <wp:anchor distT="0" distB="0" distL="114300" distR="114300" simplePos="0" relativeHeight="252627968" behindDoc="0" locked="0" layoutInCell="1" allowOverlap="1" wp14:anchorId="2F41B52A" wp14:editId="326AC4CE">
                <wp:simplePos x="0" y="0"/>
                <wp:positionH relativeFrom="margin">
                  <wp:posOffset>4057650</wp:posOffset>
                </wp:positionH>
                <wp:positionV relativeFrom="paragraph">
                  <wp:posOffset>43180</wp:posOffset>
                </wp:positionV>
                <wp:extent cx="2114550" cy="1162050"/>
                <wp:effectExtent l="0" t="0" r="19050" b="19050"/>
                <wp:wrapNone/>
                <wp:docPr id="237" name="Caixa de Texto 237"/>
                <wp:cNvGraphicFramePr/>
                <a:graphic xmlns:a="http://schemas.openxmlformats.org/drawingml/2006/main">
                  <a:graphicData uri="http://schemas.microsoft.com/office/word/2010/wordprocessingShape">
                    <wps:wsp>
                      <wps:cNvSpPr txBox="1"/>
                      <wps:spPr>
                        <a:xfrm>
                          <a:off x="0" y="0"/>
                          <a:ext cx="2114550" cy="116205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1C69730E" w14:textId="77777777" w:rsidR="00452D69" w:rsidRPr="00006E01" w:rsidRDefault="00452D69" w:rsidP="00452D69">
                            <w:pPr>
                              <w:jc w:val="both"/>
                              <w:rPr>
                                <w:rFonts w:asciiTheme="majorHAnsi" w:hAnsiTheme="majorHAnsi" w:cstheme="majorHAnsi"/>
                                <w:b/>
                                <w:bCs/>
                                <w:sz w:val="16"/>
                                <w:szCs w:val="16"/>
                              </w:rPr>
                            </w:pPr>
                            <w:r w:rsidRPr="00FD6787">
                              <w:rPr>
                                <w:rFonts w:ascii="Calibri" w:hAnsi="Calibri" w:cs="Calibri"/>
                                <w:sz w:val="16"/>
                                <w:szCs w:val="16"/>
                              </w:rPr>
                              <w:t xml:space="preserve">A </w:t>
                            </w:r>
                            <w:r w:rsidRPr="00FD6787">
                              <w:rPr>
                                <w:rFonts w:ascii="Calibri" w:hAnsi="Calibri" w:cs="Calibri"/>
                                <w:sz w:val="16"/>
                                <w:szCs w:val="16"/>
                              </w:rPr>
                              <w:t>equipe do Hemocentro, representando a Rede Hemo em mais uma edição da Campanha Doe Sangue e Marque um Gol Pela Vida, que tem como objetivo engajar os torcedores apaixonados a se tornarem doadores, o Hemocentro de Goiás deixou um convite aos torcedores para transformar a paixão pelo futebol em amor ao próximo.</w:t>
                            </w:r>
                          </w:p>
                          <w:p w14:paraId="146F9D61" w14:textId="77777777" w:rsidR="00452D69" w:rsidRPr="003A55C4" w:rsidRDefault="00452D69" w:rsidP="00452D69">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B52A" id="Caixa de Texto 237" o:spid="_x0000_s1072" type="#_x0000_t202" style="position:absolute;margin-left:319.5pt;margin-top:3.4pt;width:166.5pt;height:91.5pt;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" fillcolor="white [3201]" strokecolor="#5a5a5a [2109]" strokeweight="1.5pt">
                <v:textbox>
                  <w:txbxContent>
                    <w:p w14:paraId="1C69730E" w14:textId="77777777" w:rsidR="00452D69" w:rsidRPr="00006E01" w:rsidRDefault="00452D69" w:rsidP="00452D69">
                      <w:pPr>
                        <w:jc w:val="both"/>
                        <w:rPr>
                          <w:rFonts w:asciiTheme="majorHAnsi" w:hAnsiTheme="majorHAnsi" w:cstheme="majorHAnsi"/>
                          <w:b/>
                          <w:bCs/>
                          <w:sz w:val="16"/>
                          <w:szCs w:val="16"/>
                        </w:rPr>
                      </w:pPr>
                      <w:r w:rsidRPr="00FD6787">
                        <w:rPr>
                          <w:rFonts w:ascii="Calibri" w:hAnsi="Calibri" w:cs="Calibri"/>
                          <w:sz w:val="16"/>
                          <w:szCs w:val="16"/>
                        </w:rPr>
                        <w:t xml:space="preserve">A </w:t>
                      </w:r>
                      <w:r w:rsidRPr="00FD6787">
                        <w:rPr>
                          <w:rFonts w:ascii="Calibri" w:hAnsi="Calibri" w:cs="Calibri"/>
                          <w:sz w:val="16"/>
                          <w:szCs w:val="16"/>
                        </w:rPr>
                        <w:t>equipe do Hemocentro, representando a Rede Hemo em mais uma edição da Campanha Doe Sangue e Marque um Gol Pela Vida, que tem como objetivo engajar os torcedores apaixonados a se tornarem doadores, o Hemocentro de Goiás deixou um convite aos torcedores para transformar a paixão pelo futebol em amor ao próximo.</w:t>
                      </w:r>
                    </w:p>
                    <w:p w14:paraId="146F9D61" w14:textId="77777777" w:rsidR="00452D69" w:rsidRPr="003A55C4" w:rsidRDefault="00452D69" w:rsidP="00452D69">
                      <w:pPr>
                        <w:jc w:val="both"/>
                        <w:rPr>
                          <w:rFonts w:asciiTheme="majorHAnsi" w:hAnsiTheme="majorHAnsi" w:cstheme="majorHAnsi"/>
                          <w:b/>
                          <w:bCs/>
                          <w:color w:val="FF0000"/>
                          <w:sz w:val="16"/>
                          <w:szCs w:val="16"/>
                        </w:rPr>
                      </w:pPr>
                    </w:p>
                  </w:txbxContent>
                </v:textbox>
                <w10:wrap anchorx="margin"/>
              </v:shape>
            </w:pict>
          </mc:Fallback>
        </mc:AlternateContent>
      </w:r>
    </w:p>
    <w:p w14:paraId="156CD323" w14:textId="0B8736F6" w:rsidR="00452D69" w:rsidRDefault="00AB1DB8" w:rsidP="00452D69">
      <w:pPr>
        <w:pStyle w:val="Corpodetexto"/>
        <w:spacing w:before="4"/>
        <w:rPr>
          <w:rFonts w:asciiTheme="minorHAnsi" w:hAnsiTheme="minorHAnsi" w:cstheme="minorHAnsi"/>
          <w:sz w:val="17"/>
        </w:rPr>
      </w:pPr>
      <w:r w:rsidRPr="00D523D3">
        <w:rPr>
          <w:rFonts w:asciiTheme="minorHAnsi" w:hAnsiTheme="minorHAnsi" w:cstheme="minorHAnsi"/>
          <w:noProof/>
        </w:rPr>
        <mc:AlternateContent>
          <mc:Choice Requires="wps">
            <w:drawing>
              <wp:anchor distT="0" distB="0" distL="114300" distR="114300" simplePos="0" relativeHeight="252630016" behindDoc="0" locked="0" layoutInCell="1" allowOverlap="1" wp14:anchorId="46AA8290" wp14:editId="5BE4F522">
                <wp:simplePos x="0" y="0"/>
                <wp:positionH relativeFrom="margin">
                  <wp:posOffset>6350</wp:posOffset>
                </wp:positionH>
                <wp:positionV relativeFrom="paragraph">
                  <wp:posOffset>36195</wp:posOffset>
                </wp:positionV>
                <wp:extent cx="2114550" cy="996950"/>
                <wp:effectExtent l="0" t="0" r="19050" b="12700"/>
                <wp:wrapNone/>
                <wp:docPr id="249" name="Caixa de Texto 249"/>
                <wp:cNvGraphicFramePr/>
                <a:graphic xmlns:a="http://schemas.openxmlformats.org/drawingml/2006/main">
                  <a:graphicData uri="http://schemas.microsoft.com/office/word/2010/wordprocessingShape">
                    <wps:wsp>
                      <wps:cNvSpPr txBox="1"/>
                      <wps:spPr>
                        <a:xfrm>
                          <a:off x="0" y="0"/>
                          <a:ext cx="2114550" cy="99695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3B5C515D" w14:textId="77777777" w:rsidR="00452D69" w:rsidRPr="00603592" w:rsidRDefault="00452D69" w:rsidP="00452D69">
                            <w:pPr>
                              <w:jc w:val="both"/>
                              <w:rPr>
                                <w:rFonts w:asciiTheme="majorHAnsi" w:hAnsiTheme="majorHAnsi" w:cstheme="majorHAnsi"/>
                                <w:b/>
                                <w:bCs/>
                                <w:sz w:val="16"/>
                                <w:szCs w:val="16"/>
                              </w:rPr>
                            </w:pPr>
                            <w:r w:rsidRPr="00603592">
                              <w:rPr>
                                <w:rFonts w:ascii="Calibri" w:hAnsi="Calibri" w:cs="Calibri"/>
                                <w:sz w:val="16"/>
                                <w:szCs w:val="16"/>
                              </w:rPr>
                              <w:t xml:space="preserve">Agentes </w:t>
                            </w:r>
                            <w:r w:rsidRPr="00603592">
                              <w:rPr>
                                <w:rFonts w:ascii="Calibri" w:hAnsi="Calibri" w:cs="Calibri"/>
                                <w:sz w:val="16"/>
                                <w:szCs w:val="16"/>
                              </w:rPr>
                              <w:t>da SMM de Goiânia para uma palestra de conscientização sobre o Dia Nacional do Trânsito. A ação foi voltada aos colaboradores da unidade e de empresas terceirizadas que prestam serviço ao Hemocentro e Rede Hemo.</w:t>
                            </w:r>
                          </w:p>
                          <w:p w14:paraId="5FAA1EB8" w14:textId="77777777" w:rsidR="00452D69" w:rsidRPr="00D444E6" w:rsidRDefault="00452D69" w:rsidP="00452D69">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8290" id="Caixa de Texto 249" o:spid="_x0000_s1073" type="#_x0000_t202" style="position:absolute;margin-left:.5pt;margin-top:2.85pt;width:166.5pt;height:78.5pt;z-index:2526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" fillcolor="white [3201]" strokecolor="#5a5a5a [2109]" strokeweight="1.5pt">
                <v:textbox>
                  <w:txbxContent>
                    <w:p w14:paraId="3B5C515D" w14:textId="77777777" w:rsidR="00452D69" w:rsidRPr="00603592" w:rsidRDefault="00452D69" w:rsidP="00452D69">
                      <w:pPr>
                        <w:jc w:val="both"/>
                        <w:rPr>
                          <w:rFonts w:asciiTheme="majorHAnsi" w:hAnsiTheme="majorHAnsi" w:cstheme="majorHAnsi"/>
                          <w:b/>
                          <w:bCs/>
                          <w:sz w:val="16"/>
                          <w:szCs w:val="16"/>
                        </w:rPr>
                      </w:pPr>
                      <w:r w:rsidRPr="00603592">
                        <w:rPr>
                          <w:rFonts w:ascii="Calibri" w:hAnsi="Calibri" w:cs="Calibri"/>
                          <w:sz w:val="16"/>
                          <w:szCs w:val="16"/>
                        </w:rPr>
                        <w:t xml:space="preserve">Agentes </w:t>
                      </w:r>
                      <w:r w:rsidRPr="00603592">
                        <w:rPr>
                          <w:rFonts w:ascii="Calibri" w:hAnsi="Calibri" w:cs="Calibri"/>
                          <w:sz w:val="16"/>
                          <w:szCs w:val="16"/>
                        </w:rPr>
                        <w:t>da SMM de Goiânia para uma palestra de conscientização sobre o Dia Nacional do Trânsito. A ação foi voltada aos colaboradores da unidade e de empresas terceirizadas que prestam serviço ao Hemocentro e Rede Hemo.</w:t>
                      </w:r>
                    </w:p>
                    <w:p w14:paraId="5FAA1EB8" w14:textId="77777777" w:rsidR="00452D69" w:rsidRPr="00D444E6" w:rsidRDefault="00452D69" w:rsidP="00452D69">
                      <w:pPr>
                        <w:jc w:val="both"/>
                        <w:rPr>
                          <w:rFonts w:asciiTheme="majorHAnsi" w:hAnsiTheme="majorHAnsi" w:cstheme="majorHAnsi"/>
                          <w:b/>
                          <w:bCs/>
                          <w:color w:val="FF0000"/>
                          <w:sz w:val="16"/>
                          <w:szCs w:val="16"/>
                        </w:rPr>
                      </w:pPr>
                    </w:p>
                  </w:txbxContent>
                </v:textbox>
                <w10:wrap anchorx="margin"/>
              </v:shape>
            </w:pict>
          </mc:Fallback>
        </mc:AlternateContent>
      </w:r>
    </w:p>
    <w:p w14:paraId="3A04E9BD" w14:textId="77777777" w:rsidR="00452D69" w:rsidRDefault="00452D69" w:rsidP="00452D69">
      <w:pPr>
        <w:pStyle w:val="Corpodetexto"/>
        <w:spacing w:before="4"/>
        <w:rPr>
          <w:rFonts w:asciiTheme="minorHAnsi" w:hAnsiTheme="minorHAnsi" w:cstheme="minorHAnsi"/>
          <w:sz w:val="17"/>
        </w:rPr>
      </w:pPr>
    </w:p>
    <w:p w14:paraId="1C48D87B" w14:textId="77777777" w:rsidR="00452D69" w:rsidRPr="00D523D3" w:rsidRDefault="00452D69" w:rsidP="00452D69">
      <w:pPr>
        <w:pStyle w:val="Corpodetexto"/>
        <w:spacing w:before="4"/>
        <w:rPr>
          <w:rFonts w:asciiTheme="minorHAnsi" w:hAnsiTheme="minorHAnsi" w:cstheme="minorHAnsi"/>
          <w:sz w:val="17"/>
        </w:rPr>
      </w:pPr>
    </w:p>
    <w:p w14:paraId="0AECAB67" w14:textId="77777777" w:rsidR="00452D69" w:rsidRPr="00D523D3" w:rsidRDefault="00452D69" w:rsidP="00452D69">
      <w:pPr>
        <w:pStyle w:val="Corpodetexto"/>
        <w:spacing w:before="4"/>
        <w:rPr>
          <w:rFonts w:asciiTheme="minorHAnsi" w:hAnsiTheme="minorHAnsi" w:cstheme="minorHAnsi"/>
          <w:sz w:val="17"/>
        </w:rPr>
      </w:pPr>
    </w:p>
    <w:p w14:paraId="34783F0C" w14:textId="77777777" w:rsidR="00452D69" w:rsidRPr="00D523D3" w:rsidRDefault="00452D69" w:rsidP="00452D69">
      <w:pPr>
        <w:pStyle w:val="Corpodetexto"/>
        <w:spacing w:before="4"/>
        <w:rPr>
          <w:rFonts w:asciiTheme="minorHAnsi" w:hAnsiTheme="minorHAnsi" w:cstheme="minorHAnsi"/>
          <w:sz w:val="17"/>
        </w:rPr>
      </w:pPr>
    </w:p>
    <w:p w14:paraId="041784C8" w14:textId="77777777" w:rsidR="00452D69" w:rsidRPr="00D523D3" w:rsidRDefault="00452D69" w:rsidP="00452D69">
      <w:pPr>
        <w:pStyle w:val="Corpodetexto"/>
        <w:spacing w:before="4"/>
        <w:rPr>
          <w:rFonts w:asciiTheme="minorHAnsi" w:hAnsiTheme="minorHAnsi" w:cstheme="minorHAnsi"/>
          <w:sz w:val="17"/>
        </w:rPr>
      </w:pPr>
    </w:p>
    <w:p w14:paraId="154DA2D5" w14:textId="77777777" w:rsidR="00452D69" w:rsidRPr="00D523D3" w:rsidRDefault="00452D69" w:rsidP="00452D69">
      <w:pPr>
        <w:pStyle w:val="Corpodetexto"/>
        <w:spacing w:before="4"/>
        <w:rPr>
          <w:rFonts w:asciiTheme="minorHAnsi" w:hAnsiTheme="minorHAnsi" w:cstheme="minorHAnsi"/>
          <w:sz w:val="17"/>
        </w:rPr>
      </w:pPr>
    </w:p>
    <w:p w14:paraId="5E6C855E" w14:textId="77777777" w:rsidR="00452D69" w:rsidRPr="00D523D3" w:rsidRDefault="00452D69" w:rsidP="00452D69">
      <w:pPr>
        <w:pStyle w:val="Corpodetexto"/>
        <w:spacing w:before="4"/>
        <w:rPr>
          <w:rFonts w:asciiTheme="minorHAnsi" w:hAnsiTheme="minorHAnsi" w:cstheme="minorHAnsi"/>
          <w:sz w:val="17"/>
        </w:rPr>
      </w:pPr>
    </w:p>
    <w:p w14:paraId="044545A3" w14:textId="77777777" w:rsidR="00452D69" w:rsidRPr="00D523D3" w:rsidRDefault="00452D69" w:rsidP="00452D69">
      <w:pPr>
        <w:pStyle w:val="Corpodetexto"/>
        <w:spacing w:before="4"/>
        <w:rPr>
          <w:rFonts w:asciiTheme="minorHAnsi" w:hAnsiTheme="minorHAnsi" w:cstheme="minorHAnsi"/>
          <w:sz w:val="17"/>
        </w:rPr>
      </w:pPr>
    </w:p>
    <w:p w14:paraId="708D3390" w14:textId="77777777" w:rsidR="00452D69" w:rsidRDefault="00452D69" w:rsidP="00452D69">
      <w:pPr>
        <w:pStyle w:val="Corpodetexto"/>
        <w:spacing w:before="4"/>
        <w:rPr>
          <w:rFonts w:asciiTheme="minorHAnsi" w:hAnsiTheme="minorHAnsi" w:cstheme="minorHAnsi"/>
          <w:sz w:val="17"/>
        </w:rPr>
      </w:pPr>
    </w:p>
    <w:p w14:paraId="629716ED" w14:textId="77777777" w:rsidR="00452D69" w:rsidRPr="00D523D3" w:rsidRDefault="00452D69" w:rsidP="00452D69">
      <w:pPr>
        <w:pStyle w:val="Corpodetexto"/>
        <w:spacing w:before="4"/>
        <w:rPr>
          <w:rFonts w:asciiTheme="minorHAnsi" w:hAnsiTheme="minorHAnsi" w:cstheme="minorHAnsi"/>
          <w:sz w:val="17"/>
        </w:rPr>
      </w:pPr>
    </w:p>
    <w:p w14:paraId="740001BD" w14:textId="77777777" w:rsidR="00452D69" w:rsidRPr="00D523D3" w:rsidRDefault="00452D69" w:rsidP="00452D69">
      <w:pPr>
        <w:pStyle w:val="Corpodetexto"/>
        <w:spacing w:before="4"/>
        <w:rPr>
          <w:rFonts w:asciiTheme="minorHAnsi" w:hAnsiTheme="minorHAnsi" w:cstheme="minorHAnsi"/>
          <w:sz w:val="17"/>
        </w:rPr>
      </w:pPr>
    </w:p>
    <w:p w14:paraId="3F4F9530" w14:textId="77777777" w:rsidR="00452D69" w:rsidRPr="00D523D3" w:rsidRDefault="00452D69" w:rsidP="00452D69">
      <w:pPr>
        <w:pStyle w:val="Corpodetexto"/>
        <w:spacing w:before="4"/>
        <w:rPr>
          <w:rFonts w:asciiTheme="minorHAnsi" w:hAnsiTheme="minorHAnsi" w:cstheme="minorHAnsi"/>
          <w:sz w:val="17"/>
        </w:rPr>
      </w:pPr>
      <w:r w:rsidRPr="00D523D3">
        <w:rPr>
          <w:rFonts w:asciiTheme="minorHAnsi" w:hAnsiTheme="minorHAnsi" w:cstheme="minorHAnsi"/>
          <w:b/>
          <w:noProof/>
        </w:rPr>
        <mc:AlternateContent>
          <mc:Choice Requires="wps">
            <w:drawing>
              <wp:anchor distT="0" distB="0" distL="114300" distR="114300" simplePos="0" relativeHeight="252648448" behindDoc="0" locked="0" layoutInCell="1" allowOverlap="1" wp14:anchorId="6FD808F8" wp14:editId="4DDCFE24">
                <wp:simplePos x="0" y="0"/>
                <wp:positionH relativeFrom="column">
                  <wp:posOffset>-31115</wp:posOffset>
                </wp:positionH>
                <wp:positionV relativeFrom="paragraph">
                  <wp:posOffset>25400</wp:posOffset>
                </wp:positionV>
                <wp:extent cx="2114550" cy="2112645"/>
                <wp:effectExtent l="0" t="0" r="19050" b="20955"/>
                <wp:wrapNone/>
                <wp:docPr id="265487608" name="Retângulo 265487608"/>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8789D" id="Retângulo 265487608" o:spid="_x0000_s1026" style="position:absolute;margin-left:-2.45pt;margin-top:2pt;width:166.5pt;height:166.3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" filled="f" strokecolor="#5a5a5a [2109]" strokeweight="1.5pt">
                <v:stroke joinstyle="round"/>
              </v:rect>
            </w:pict>
          </mc:Fallback>
        </mc:AlternateContent>
      </w:r>
      <w:r w:rsidRPr="00D523D3">
        <w:rPr>
          <w:rFonts w:asciiTheme="minorHAnsi" w:hAnsiTheme="minorHAnsi" w:cstheme="minorHAnsi"/>
          <w:noProof/>
          <w:sz w:val="17"/>
        </w:rPr>
        <w:drawing>
          <wp:anchor distT="0" distB="0" distL="114300" distR="114300" simplePos="0" relativeHeight="252649472" behindDoc="0" locked="0" layoutInCell="1" allowOverlap="1" wp14:anchorId="320E8239" wp14:editId="71A681B2">
            <wp:simplePos x="0" y="0"/>
            <wp:positionH relativeFrom="column">
              <wp:posOffset>27305</wp:posOffset>
            </wp:positionH>
            <wp:positionV relativeFrom="paragraph">
              <wp:posOffset>72390</wp:posOffset>
            </wp:positionV>
            <wp:extent cx="1999615" cy="2002155"/>
            <wp:effectExtent l="0" t="0" r="635" b="0"/>
            <wp:wrapNone/>
            <wp:docPr id="962810798" name="Imagem 9628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9615" cy="200215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7"/>
        </w:rPr>
        <w:drawing>
          <wp:anchor distT="0" distB="0" distL="114300" distR="114300" simplePos="0" relativeHeight="252650496" behindDoc="0" locked="0" layoutInCell="1" allowOverlap="1" wp14:anchorId="1BCA8453" wp14:editId="434324F7">
            <wp:simplePos x="0" y="0"/>
            <wp:positionH relativeFrom="column">
              <wp:posOffset>4118915</wp:posOffset>
            </wp:positionH>
            <wp:positionV relativeFrom="paragraph">
              <wp:posOffset>88367</wp:posOffset>
            </wp:positionV>
            <wp:extent cx="1997710" cy="2002155"/>
            <wp:effectExtent l="0" t="0" r="2540" b="0"/>
            <wp:wrapNone/>
            <wp:docPr id="113088617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899"/>
                    <a:stretch/>
                  </pic:blipFill>
                  <pic:spPr bwMode="auto">
                    <a:xfrm>
                      <a:off x="0" y="0"/>
                      <a:ext cx="2017346" cy="202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asciiTheme="minorHAnsi" w:hAnsiTheme="minorHAnsi" w:cstheme="minorHAnsi"/>
          <w:b/>
          <w:noProof/>
        </w:rPr>
        <mc:AlternateContent>
          <mc:Choice Requires="wps">
            <w:drawing>
              <wp:anchor distT="0" distB="0" distL="114300" distR="114300" simplePos="0" relativeHeight="252633088" behindDoc="0" locked="0" layoutInCell="1" allowOverlap="1" wp14:anchorId="01EDF625" wp14:editId="210897D3">
                <wp:simplePos x="0" y="0"/>
                <wp:positionH relativeFrom="column">
                  <wp:posOffset>4062730</wp:posOffset>
                </wp:positionH>
                <wp:positionV relativeFrom="paragraph">
                  <wp:posOffset>27305</wp:posOffset>
                </wp:positionV>
                <wp:extent cx="2114550" cy="2112645"/>
                <wp:effectExtent l="0" t="0" r="19050" b="20955"/>
                <wp:wrapNone/>
                <wp:docPr id="244" name="Retângulo 244"/>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F9936" id="Retângulo 244" o:spid="_x0000_s1026" style="position:absolute;margin-left:319.9pt;margin-top:2.15pt;width:166.5pt;height:166.3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" filled="f" strokecolor="#5a5a5a [2109]" strokeweight="1.5pt">
                <v:stroke joinstyle="round"/>
              </v:rect>
            </w:pict>
          </mc:Fallback>
        </mc:AlternateContent>
      </w:r>
    </w:p>
    <w:p w14:paraId="6B1B3112" w14:textId="77777777" w:rsidR="00452D69" w:rsidRPr="00D523D3" w:rsidRDefault="00452D69" w:rsidP="00452D69">
      <w:pPr>
        <w:pStyle w:val="Corpodetexto"/>
        <w:spacing w:before="4"/>
        <w:rPr>
          <w:rFonts w:asciiTheme="minorHAnsi" w:hAnsiTheme="minorHAnsi" w:cstheme="minorHAnsi"/>
          <w:sz w:val="17"/>
        </w:rPr>
      </w:pPr>
    </w:p>
    <w:p w14:paraId="0D366931" w14:textId="77777777" w:rsidR="00452D69" w:rsidRPr="00D523D3" w:rsidRDefault="00452D69" w:rsidP="00452D69">
      <w:pPr>
        <w:pStyle w:val="Corpodetexto"/>
        <w:spacing w:before="4"/>
        <w:rPr>
          <w:rFonts w:asciiTheme="minorHAnsi" w:hAnsiTheme="minorHAnsi" w:cstheme="minorHAnsi"/>
          <w:sz w:val="17"/>
        </w:rPr>
      </w:pPr>
    </w:p>
    <w:p w14:paraId="7B6E34C5" w14:textId="77777777" w:rsidR="00452D69" w:rsidRPr="00D523D3" w:rsidRDefault="00452D69" w:rsidP="00452D69">
      <w:pPr>
        <w:pStyle w:val="Corpodetexto"/>
        <w:spacing w:before="4"/>
        <w:rPr>
          <w:rFonts w:asciiTheme="minorHAnsi" w:hAnsiTheme="minorHAnsi" w:cstheme="minorHAnsi"/>
          <w:sz w:val="17"/>
        </w:rPr>
      </w:pPr>
    </w:p>
    <w:p w14:paraId="4DEB5DB4" w14:textId="77777777" w:rsidR="00452D69" w:rsidRPr="00D523D3" w:rsidRDefault="00452D69" w:rsidP="00452D69">
      <w:pPr>
        <w:pStyle w:val="Corpodetexto"/>
        <w:spacing w:before="4"/>
        <w:rPr>
          <w:rFonts w:asciiTheme="minorHAnsi" w:hAnsiTheme="minorHAnsi" w:cstheme="minorHAnsi"/>
          <w:sz w:val="17"/>
        </w:rPr>
      </w:pPr>
    </w:p>
    <w:p w14:paraId="5976B135" w14:textId="77777777" w:rsidR="00452D69" w:rsidRPr="00D523D3" w:rsidRDefault="00452D69" w:rsidP="00452D69">
      <w:pPr>
        <w:pStyle w:val="Corpodetexto"/>
        <w:spacing w:before="4"/>
        <w:rPr>
          <w:rFonts w:asciiTheme="minorHAnsi" w:hAnsiTheme="minorHAnsi" w:cstheme="minorHAnsi"/>
          <w:sz w:val="17"/>
        </w:rPr>
      </w:pPr>
    </w:p>
    <w:p w14:paraId="397930E5" w14:textId="77777777" w:rsidR="00452D69" w:rsidRPr="00D523D3" w:rsidRDefault="00452D69" w:rsidP="00452D69">
      <w:pPr>
        <w:pStyle w:val="Corpodetexto"/>
        <w:spacing w:before="4"/>
        <w:rPr>
          <w:rFonts w:asciiTheme="minorHAnsi" w:hAnsiTheme="minorHAnsi" w:cstheme="minorHAnsi"/>
          <w:sz w:val="17"/>
        </w:rPr>
      </w:pPr>
    </w:p>
    <w:p w14:paraId="79559795" w14:textId="77777777" w:rsidR="00452D69" w:rsidRDefault="00452D69" w:rsidP="00452D69">
      <w:pPr>
        <w:pStyle w:val="Corpodetexto"/>
        <w:spacing w:before="4"/>
        <w:rPr>
          <w:rFonts w:asciiTheme="minorHAnsi" w:hAnsiTheme="minorHAnsi" w:cstheme="minorHAnsi"/>
          <w:sz w:val="17"/>
        </w:rPr>
      </w:pPr>
    </w:p>
    <w:p w14:paraId="0AF56F41" w14:textId="77777777" w:rsidR="00452D69" w:rsidRDefault="00452D69" w:rsidP="00452D69">
      <w:pPr>
        <w:pStyle w:val="Corpodetexto"/>
        <w:spacing w:before="4"/>
        <w:rPr>
          <w:rFonts w:asciiTheme="minorHAnsi" w:hAnsiTheme="minorHAnsi" w:cstheme="minorHAnsi"/>
          <w:sz w:val="17"/>
        </w:rPr>
      </w:pPr>
    </w:p>
    <w:p w14:paraId="671FE6F4" w14:textId="77777777" w:rsidR="00452D69" w:rsidRDefault="00452D69" w:rsidP="00452D69">
      <w:pPr>
        <w:pStyle w:val="Corpodetexto"/>
        <w:spacing w:before="4"/>
        <w:rPr>
          <w:rFonts w:asciiTheme="minorHAnsi" w:hAnsiTheme="minorHAnsi" w:cstheme="minorHAnsi"/>
          <w:sz w:val="17"/>
        </w:rPr>
      </w:pPr>
    </w:p>
    <w:p w14:paraId="754E62D0" w14:textId="77777777" w:rsidR="00452D69" w:rsidRDefault="00452D69" w:rsidP="00452D69">
      <w:pPr>
        <w:pStyle w:val="Corpodetexto"/>
        <w:spacing w:before="4"/>
        <w:rPr>
          <w:rFonts w:asciiTheme="minorHAnsi" w:hAnsiTheme="minorHAnsi" w:cstheme="minorHAnsi"/>
          <w:sz w:val="17"/>
        </w:rPr>
      </w:pPr>
    </w:p>
    <w:p w14:paraId="1CB3E206" w14:textId="77777777" w:rsidR="00452D69" w:rsidRDefault="00452D69" w:rsidP="00452D69">
      <w:pPr>
        <w:pStyle w:val="Corpodetexto"/>
        <w:spacing w:before="4"/>
        <w:rPr>
          <w:rFonts w:asciiTheme="minorHAnsi" w:hAnsiTheme="minorHAnsi" w:cstheme="minorHAnsi"/>
          <w:sz w:val="17"/>
        </w:rPr>
      </w:pPr>
    </w:p>
    <w:p w14:paraId="6D8BF008" w14:textId="77777777" w:rsidR="00452D69" w:rsidRDefault="00452D69" w:rsidP="00452D69">
      <w:pPr>
        <w:pStyle w:val="Corpodetexto"/>
        <w:spacing w:before="4"/>
        <w:rPr>
          <w:rFonts w:asciiTheme="minorHAnsi" w:hAnsiTheme="minorHAnsi" w:cstheme="minorHAnsi"/>
          <w:sz w:val="17"/>
        </w:rPr>
      </w:pPr>
    </w:p>
    <w:p w14:paraId="6A740207" w14:textId="77777777" w:rsidR="00452D69" w:rsidRDefault="00452D69" w:rsidP="00452D69">
      <w:pPr>
        <w:pStyle w:val="Corpodetexto"/>
        <w:spacing w:before="4"/>
        <w:rPr>
          <w:rFonts w:asciiTheme="minorHAnsi" w:hAnsiTheme="minorHAnsi" w:cstheme="minorHAnsi"/>
          <w:sz w:val="17"/>
        </w:rPr>
      </w:pPr>
    </w:p>
    <w:p w14:paraId="3AF21DB6" w14:textId="77777777" w:rsidR="00452D69" w:rsidRPr="00D523D3" w:rsidRDefault="00452D69" w:rsidP="00452D69">
      <w:pPr>
        <w:pStyle w:val="Corpodetexto"/>
        <w:spacing w:before="4"/>
        <w:rPr>
          <w:rFonts w:asciiTheme="minorHAnsi" w:hAnsiTheme="minorHAnsi" w:cstheme="minorHAnsi"/>
          <w:sz w:val="17"/>
        </w:rPr>
      </w:pPr>
    </w:p>
    <w:p w14:paraId="63A51986" w14:textId="77777777" w:rsidR="00452D69" w:rsidRPr="00D523D3" w:rsidRDefault="00452D69" w:rsidP="00452D69">
      <w:pPr>
        <w:pStyle w:val="Corpodetexto"/>
        <w:spacing w:before="4"/>
        <w:rPr>
          <w:rFonts w:asciiTheme="minorHAnsi" w:hAnsiTheme="minorHAnsi" w:cstheme="minorHAnsi"/>
          <w:sz w:val="17"/>
        </w:rPr>
      </w:pPr>
    </w:p>
    <w:p w14:paraId="4FD1272F" w14:textId="77777777" w:rsidR="00452D69" w:rsidRPr="00D523D3" w:rsidRDefault="00452D69" w:rsidP="00452D69">
      <w:pPr>
        <w:pStyle w:val="Corpodetexto"/>
        <w:spacing w:before="4"/>
        <w:rPr>
          <w:rFonts w:asciiTheme="minorHAnsi" w:hAnsiTheme="minorHAnsi" w:cstheme="minorHAnsi"/>
          <w:sz w:val="17"/>
        </w:rPr>
      </w:pPr>
      <w:r w:rsidRPr="00D523D3">
        <w:rPr>
          <w:rFonts w:asciiTheme="minorHAnsi" w:hAnsiTheme="minorHAnsi" w:cstheme="minorHAnsi"/>
          <w:noProof/>
        </w:rPr>
        <mc:AlternateContent>
          <mc:Choice Requires="wps">
            <w:drawing>
              <wp:anchor distT="0" distB="0" distL="114300" distR="114300" simplePos="0" relativeHeight="252647424" behindDoc="0" locked="0" layoutInCell="1" allowOverlap="1" wp14:anchorId="61B53DD6" wp14:editId="1EE0394A">
                <wp:simplePos x="0" y="0"/>
                <wp:positionH relativeFrom="margin">
                  <wp:posOffset>-30707</wp:posOffset>
                </wp:positionH>
                <wp:positionV relativeFrom="paragraph">
                  <wp:posOffset>67841</wp:posOffset>
                </wp:positionV>
                <wp:extent cx="2114550" cy="928048"/>
                <wp:effectExtent l="0" t="0" r="19050" b="24765"/>
                <wp:wrapNone/>
                <wp:docPr id="608735052" name="Caixa de Texto 608735052"/>
                <wp:cNvGraphicFramePr/>
                <a:graphic xmlns:a="http://schemas.openxmlformats.org/drawingml/2006/main">
                  <a:graphicData uri="http://schemas.microsoft.com/office/word/2010/wordprocessingShape">
                    <wps:wsp>
                      <wps:cNvSpPr txBox="1"/>
                      <wps:spPr>
                        <a:xfrm>
                          <a:off x="0" y="0"/>
                          <a:ext cx="2114550" cy="928048"/>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18F55C0C" w14:textId="77777777" w:rsidR="00452D69" w:rsidRPr="00603592" w:rsidRDefault="00452D69" w:rsidP="00452D69">
                            <w:pPr>
                              <w:jc w:val="both"/>
                              <w:rPr>
                                <w:rFonts w:ascii="Calibri" w:hAnsi="Calibri" w:cs="Calibri"/>
                                <w:sz w:val="16"/>
                                <w:szCs w:val="16"/>
                              </w:rPr>
                            </w:pPr>
                            <w:r w:rsidRPr="00603592">
                              <w:rPr>
                                <w:rFonts w:ascii="Calibri" w:hAnsi="Calibri" w:cs="Calibri"/>
                                <w:sz w:val="16"/>
                                <w:szCs w:val="16"/>
                              </w:rPr>
                              <w:t xml:space="preserve">O </w:t>
                            </w:r>
                            <w:r w:rsidRPr="00603592">
                              <w:rPr>
                                <w:rFonts w:ascii="Calibri" w:hAnsi="Calibri" w:cs="Calibri"/>
                                <w:sz w:val="16"/>
                                <w:szCs w:val="16"/>
                              </w:rPr>
                              <w:t>Idtech abre Processo Seletivo para contratação imediata e formação de cadastro de reserva para os cargos de biomédico, farmacêutico e enfermeiro(a). Os profissionais irão atuar no Hemocentro de Ceres e na UCT de Iporá.</w:t>
                            </w:r>
                          </w:p>
                          <w:p w14:paraId="17D8E89E" w14:textId="77777777" w:rsidR="00452D69" w:rsidRPr="003A55C4" w:rsidRDefault="00452D69" w:rsidP="00452D69">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53DD6" id="Caixa de Texto 608735052" o:spid="_x0000_s1074" type="#_x0000_t202" style="position:absolute;margin-left:-2.4pt;margin-top:5.35pt;width:166.5pt;height:73.0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" fillcolor="white [3201]" strokecolor="#5a5a5a [2109]" strokeweight="1.5pt">
                <v:textbox>
                  <w:txbxContent>
                    <w:p w14:paraId="18F55C0C" w14:textId="77777777" w:rsidR="00452D69" w:rsidRPr="00603592" w:rsidRDefault="00452D69" w:rsidP="00452D69">
                      <w:pPr>
                        <w:jc w:val="both"/>
                        <w:rPr>
                          <w:rFonts w:ascii="Calibri" w:hAnsi="Calibri" w:cs="Calibri"/>
                          <w:sz w:val="16"/>
                          <w:szCs w:val="16"/>
                        </w:rPr>
                      </w:pPr>
                      <w:r w:rsidRPr="00603592">
                        <w:rPr>
                          <w:rFonts w:ascii="Calibri" w:hAnsi="Calibri" w:cs="Calibri"/>
                          <w:sz w:val="16"/>
                          <w:szCs w:val="16"/>
                        </w:rPr>
                        <w:t xml:space="preserve">O </w:t>
                      </w:r>
                      <w:r w:rsidRPr="00603592">
                        <w:rPr>
                          <w:rFonts w:ascii="Calibri" w:hAnsi="Calibri" w:cs="Calibri"/>
                          <w:sz w:val="16"/>
                          <w:szCs w:val="16"/>
                        </w:rPr>
                        <w:t>Idtech abre Processo Seletivo para contratação imediata e formação de cadastro de reserva para os cargos de biomédico, farmacêutico e enfermeiro(a). Os profissionais irão atuar no Hemocentro de Ceres e na UCT de Iporá.</w:t>
                      </w:r>
                    </w:p>
                    <w:p w14:paraId="17D8E89E" w14:textId="77777777" w:rsidR="00452D69" w:rsidRPr="003A55C4" w:rsidRDefault="00452D69" w:rsidP="00452D69">
                      <w:pPr>
                        <w:jc w:val="both"/>
                        <w:rPr>
                          <w:rFonts w:asciiTheme="majorHAnsi" w:hAnsiTheme="majorHAnsi" w:cstheme="majorHAnsi"/>
                          <w:b/>
                          <w:bCs/>
                          <w:color w:val="FF0000"/>
                          <w:sz w:val="16"/>
                          <w:szCs w:val="16"/>
                        </w:rPr>
                      </w:pPr>
                    </w:p>
                  </w:txbxContent>
                </v:textbox>
                <w10:wrap anchorx="margin"/>
              </v:shape>
            </w:pict>
          </mc:Fallback>
        </mc:AlternateContent>
      </w:r>
      <w:r w:rsidRPr="00D523D3">
        <w:rPr>
          <w:rFonts w:asciiTheme="minorHAnsi" w:hAnsiTheme="minorHAnsi" w:cstheme="minorHAnsi"/>
          <w:noProof/>
        </w:rPr>
        <mc:AlternateContent>
          <mc:Choice Requires="wps">
            <w:drawing>
              <wp:anchor distT="0" distB="0" distL="114300" distR="114300" simplePos="0" relativeHeight="252632064" behindDoc="0" locked="0" layoutInCell="1" allowOverlap="1" wp14:anchorId="32CE0EB3" wp14:editId="2616BEE6">
                <wp:simplePos x="0" y="0"/>
                <wp:positionH relativeFrom="margin">
                  <wp:posOffset>4059555</wp:posOffset>
                </wp:positionH>
                <wp:positionV relativeFrom="paragraph">
                  <wp:posOffset>80218</wp:posOffset>
                </wp:positionV>
                <wp:extent cx="2114550" cy="1208638"/>
                <wp:effectExtent l="0" t="0" r="19050" b="10795"/>
                <wp:wrapNone/>
                <wp:docPr id="243" name="Caixa de Texto 243"/>
                <wp:cNvGraphicFramePr/>
                <a:graphic xmlns:a="http://schemas.openxmlformats.org/drawingml/2006/main">
                  <a:graphicData uri="http://schemas.microsoft.com/office/word/2010/wordprocessingShape">
                    <wps:wsp>
                      <wps:cNvSpPr txBox="1"/>
                      <wps:spPr>
                        <a:xfrm>
                          <a:off x="0" y="0"/>
                          <a:ext cx="2114550" cy="1208638"/>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7760A7F9" w14:textId="77777777" w:rsidR="00452D69" w:rsidRPr="00006E01" w:rsidRDefault="00452D69" w:rsidP="00452D69">
                            <w:pPr>
                              <w:jc w:val="both"/>
                              <w:rPr>
                                <w:rFonts w:asciiTheme="majorHAnsi" w:hAnsiTheme="majorHAnsi" w:cstheme="majorHAnsi"/>
                                <w:b/>
                                <w:bCs/>
                                <w:sz w:val="16"/>
                                <w:szCs w:val="16"/>
                              </w:rPr>
                            </w:pPr>
                            <w:r w:rsidRPr="00B333EF">
                              <w:rPr>
                                <w:rFonts w:ascii="Calibri" w:hAnsi="Calibri" w:cs="Calibri"/>
                                <w:sz w:val="16"/>
                                <w:szCs w:val="16"/>
                              </w:rPr>
                              <w:t xml:space="preserve">O </w:t>
                            </w:r>
                            <w:r w:rsidRPr="00B333EF">
                              <w:rPr>
                                <w:rFonts w:ascii="Calibri" w:hAnsi="Calibri" w:cs="Calibri"/>
                                <w:sz w:val="16"/>
                                <w:szCs w:val="16"/>
                              </w:rPr>
                              <w:t>Idtech realizou a entrega de 4.745 brinquedos, arrecadados em uma campanha em comemoração ao Dia das Crianças. As doações, que incluíram brinquedos novos e usados, foram direcionadas a 19 instituições filantrópicas que atendem crianças e adolescentes em Goiânia, Aparecida de Goiânia</w:t>
                            </w:r>
                            <w:r>
                              <w:rPr>
                                <w:rFonts w:ascii="Calibri" w:hAnsi="Calibri" w:cs="Calibri"/>
                                <w:sz w:val="16"/>
                                <w:szCs w:val="16"/>
                              </w:rPr>
                              <w:t xml:space="preserve">, </w:t>
                            </w:r>
                            <w:r w:rsidRPr="00B333EF">
                              <w:rPr>
                                <w:rFonts w:ascii="Calibri" w:hAnsi="Calibri" w:cs="Calibri"/>
                                <w:sz w:val="16"/>
                                <w:szCs w:val="16"/>
                              </w:rPr>
                              <w:t>Quirinópolis, Formosa e Porangatu.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0EB3" id="Caixa de Texto 243" o:spid="_x0000_s1075" type="#_x0000_t202" style="position:absolute;margin-left:319.65pt;margin-top:6.3pt;width:166.5pt;height:95.1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" fillcolor="white [3201]" strokecolor="#5a5a5a [2109]" strokeweight="1.5pt">
                <v:textbox>
                  <w:txbxContent>
                    <w:p w14:paraId="7760A7F9" w14:textId="77777777" w:rsidR="00452D69" w:rsidRPr="00006E01" w:rsidRDefault="00452D69" w:rsidP="00452D69">
                      <w:pPr>
                        <w:jc w:val="both"/>
                        <w:rPr>
                          <w:rFonts w:asciiTheme="majorHAnsi" w:hAnsiTheme="majorHAnsi" w:cstheme="majorHAnsi"/>
                          <w:b/>
                          <w:bCs/>
                          <w:sz w:val="16"/>
                          <w:szCs w:val="16"/>
                        </w:rPr>
                      </w:pPr>
                      <w:r w:rsidRPr="00B333EF">
                        <w:rPr>
                          <w:rFonts w:ascii="Calibri" w:hAnsi="Calibri" w:cs="Calibri"/>
                          <w:sz w:val="16"/>
                          <w:szCs w:val="16"/>
                        </w:rPr>
                        <w:t xml:space="preserve">O </w:t>
                      </w:r>
                      <w:r w:rsidRPr="00B333EF">
                        <w:rPr>
                          <w:rFonts w:ascii="Calibri" w:hAnsi="Calibri" w:cs="Calibri"/>
                          <w:sz w:val="16"/>
                          <w:szCs w:val="16"/>
                        </w:rPr>
                        <w:t>Idtech realizou a entrega de 4.745 brinquedos, arrecadados em uma campanha em comemoração ao Dia das Crianças. As doações, que incluíram brinquedos novos e usados, foram direcionadas a 19 instituições filantrópicas que atendem crianças e adolescentes em Goiânia, Aparecida de Goiânia</w:t>
                      </w:r>
                      <w:r>
                        <w:rPr>
                          <w:rFonts w:ascii="Calibri" w:hAnsi="Calibri" w:cs="Calibri"/>
                          <w:sz w:val="16"/>
                          <w:szCs w:val="16"/>
                        </w:rPr>
                        <w:t xml:space="preserve">, </w:t>
                      </w:r>
                      <w:r w:rsidRPr="00B333EF">
                        <w:rPr>
                          <w:rFonts w:ascii="Calibri" w:hAnsi="Calibri" w:cs="Calibri"/>
                          <w:sz w:val="16"/>
                          <w:szCs w:val="16"/>
                        </w:rPr>
                        <w:t>Quirinópolis, Formosa e Porangatu.</w:t>
                      </w:r>
                    </w:p>
                  </w:txbxContent>
                </v:textbox>
                <w10:wrap anchorx="margin"/>
              </v:shape>
            </w:pict>
          </mc:Fallback>
        </mc:AlternateContent>
      </w:r>
    </w:p>
    <w:p w14:paraId="25D9196E" w14:textId="77777777" w:rsidR="00452D69" w:rsidRPr="00D523D3" w:rsidRDefault="00452D69" w:rsidP="00452D69">
      <w:pPr>
        <w:pStyle w:val="Corpodetexto"/>
        <w:spacing w:before="4"/>
        <w:rPr>
          <w:rFonts w:asciiTheme="minorHAnsi" w:hAnsiTheme="minorHAnsi" w:cstheme="minorHAnsi"/>
          <w:sz w:val="17"/>
        </w:rPr>
      </w:pPr>
    </w:p>
    <w:p w14:paraId="14B16542" w14:textId="77777777" w:rsidR="00452D69" w:rsidRPr="00D523D3" w:rsidRDefault="00452D69" w:rsidP="00452D69">
      <w:pPr>
        <w:pStyle w:val="Corpodetexto"/>
        <w:spacing w:before="4"/>
        <w:rPr>
          <w:rFonts w:asciiTheme="minorHAnsi" w:hAnsiTheme="minorHAnsi" w:cstheme="minorHAnsi"/>
          <w:sz w:val="17"/>
        </w:rPr>
      </w:pPr>
    </w:p>
    <w:p w14:paraId="748655B6" w14:textId="77777777" w:rsidR="00452D69" w:rsidRPr="00D523D3" w:rsidRDefault="00452D69" w:rsidP="00452D69">
      <w:pPr>
        <w:pStyle w:val="Corpodetexto"/>
        <w:spacing w:before="4"/>
        <w:rPr>
          <w:rFonts w:asciiTheme="minorHAnsi" w:hAnsiTheme="minorHAnsi" w:cstheme="minorHAnsi"/>
          <w:sz w:val="17"/>
        </w:rPr>
      </w:pPr>
    </w:p>
    <w:p w14:paraId="609324EC" w14:textId="77777777" w:rsidR="00452D69" w:rsidRDefault="00452D69" w:rsidP="00452D69">
      <w:pPr>
        <w:pStyle w:val="Corpodetexto"/>
        <w:rPr>
          <w:rFonts w:asciiTheme="minorHAnsi" w:hAnsiTheme="minorHAnsi" w:cstheme="minorHAnsi"/>
          <w:sz w:val="20"/>
        </w:rPr>
      </w:pPr>
    </w:p>
    <w:p w14:paraId="14B5F526" w14:textId="77777777" w:rsidR="00452D69" w:rsidRDefault="00452D69" w:rsidP="00452D69">
      <w:pPr>
        <w:pStyle w:val="Corpodetexto"/>
        <w:rPr>
          <w:rFonts w:asciiTheme="minorHAnsi" w:hAnsiTheme="minorHAnsi" w:cstheme="minorHAnsi"/>
          <w:sz w:val="20"/>
        </w:rPr>
      </w:pPr>
    </w:p>
    <w:p w14:paraId="11209735" w14:textId="77777777" w:rsidR="00452D69" w:rsidRDefault="00452D69" w:rsidP="00452D69">
      <w:pPr>
        <w:pStyle w:val="Corpodetexto"/>
        <w:rPr>
          <w:rFonts w:asciiTheme="minorHAnsi" w:hAnsiTheme="minorHAnsi" w:cstheme="minorHAnsi"/>
          <w:sz w:val="20"/>
        </w:rPr>
      </w:pPr>
    </w:p>
    <w:p w14:paraId="300E9835" w14:textId="77777777" w:rsidR="00452D69" w:rsidRDefault="00452D69" w:rsidP="00452D69">
      <w:pPr>
        <w:pStyle w:val="Corpodetexto"/>
        <w:rPr>
          <w:rFonts w:asciiTheme="minorHAnsi" w:hAnsiTheme="minorHAnsi" w:cstheme="minorHAnsi"/>
          <w:sz w:val="20"/>
        </w:rPr>
      </w:pPr>
    </w:p>
    <w:p w14:paraId="6E0F2830" w14:textId="77777777" w:rsidR="00452D69" w:rsidRDefault="00452D69" w:rsidP="00452D69">
      <w:pPr>
        <w:pStyle w:val="Corpodetexto"/>
        <w:rPr>
          <w:rFonts w:asciiTheme="minorHAnsi" w:hAnsiTheme="minorHAnsi" w:cstheme="minorHAnsi"/>
          <w:sz w:val="20"/>
        </w:rPr>
      </w:pPr>
    </w:p>
    <w:p w14:paraId="5EAC0E50" w14:textId="77777777" w:rsidR="00452D69" w:rsidRDefault="00452D69" w:rsidP="00452D69">
      <w:pPr>
        <w:pStyle w:val="Corpodetexto"/>
        <w:rPr>
          <w:rFonts w:asciiTheme="minorHAnsi" w:hAnsiTheme="minorHAnsi" w:cstheme="minorHAnsi"/>
          <w:sz w:val="20"/>
        </w:rPr>
      </w:pPr>
    </w:p>
    <w:p w14:paraId="726E742E" w14:textId="77777777" w:rsidR="00452D69" w:rsidRDefault="00452D69" w:rsidP="00452D69">
      <w:pPr>
        <w:pStyle w:val="Corpodetexto"/>
        <w:rPr>
          <w:rFonts w:asciiTheme="minorHAnsi" w:hAnsiTheme="minorHAnsi" w:cstheme="minorHAnsi"/>
          <w:sz w:val="20"/>
        </w:rPr>
      </w:pPr>
    </w:p>
    <w:p w14:paraId="530108F6" w14:textId="77777777" w:rsidR="00452D69" w:rsidRDefault="00452D69" w:rsidP="00452D69">
      <w:pPr>
        <w:pStyle w:val="Corpodetexto"/>
        <w:rPr>
          <w:rFonts w:asciiTheme="minorHAnsi" w:hAnsiTheme="minorHAnsi" w:cstheme="minorHAnsi"/>
          <w:sz w:val="20"/>
        </w:rPr>
      </w:pPr>
    </w:p>
    <w:p w14:paraId="46360CB5" w14:textId="77777777" w:rsidR="00452D69" w:rsidRDefault="00452D69" w:rsidP="00452D69">
      <w:pPr>
        <w:pStyle w:val="Corpodetexto"/>
        <w:rPr>
          <w:rFonts w:asciiTheme="minorHAnsi" w:hAnsiTheme="minorHAnsi" w:cstheme="minorHAnsi"/>
          <w:sz w:val="20"/>
        </w:rPr>
      </w:pPr>
    </w:p>
    <w:p w14:paraId="6326D72C" w14:textId="77777777" w:rsidR="00452D69" w:rsidRDefault="00452D69" w:rsidP="00452D69">
      <w:pPr>
        <w:pStyle w:val="Corpodetexto"/>
        <w:rPr>
          <w:rFonts w:asciiTheme="minorHAnsi" w:hAnsiTheme="minorHAnsi" w:cstheme="minorHAnsi"/>
          <w:sz w:val="20"/>
        </w:rPr>
      </w:pPr>
    </w:p>
    <w:p w14:paraId="47723BD4" w14:textId="77777777" w:rsidR="00452D69" w:rsidRDefault="00452D69" w:rsidP="00452D69">
      <w:pPr>
        <w:pStyle w:val="Corpodetexto"/>
        <w:rPr>
          <w:rFonts w:asciiTheme="minorHAnsi" w:hAnsiTheme="minorHAnsi" w:cstheme="minorHAnsi"/>
          <w:sz w:val="20"/>
        </w:rPr>
      </w:pPr>
    </w:p>
    <w:p w14:paraId="0B644FC3" w14:textId="77777777" w:rsidR="00452D69" w:rsidRPr="00D523D3" w:rsidRDefault="00452D69" w:rsidP="00452D69">
      <w:pPr>
        <w:pStyle w:val="Corpodetexto"/>
        <w:rPr>
          <w:rFonts w:asciiTheme="minorHAnsi" w:hAnsiTheme="minorHAnsi" w:cstheme="minorHAnsi"/>
          <w:sz w:val="20"/>
        </w:rPr>
      </w:pPr>
    </w:p>
    <w:p w14:paraId="07FC4AAE" w14:textId="77777777" w:rsidR="00452D69" w:rsidRPr="00D523D3" w:rsidRDefault="00452D69" w:rsidP="00452D69">
      <w:pPr>
        <w:pStyle w:val="Corpodetexto"/>
        <w:rPr>
          <w:rFonts w:asciiTheme="minorHAnsi" w:hAnsiTheme="minorHAnsi" w:cstheme="minorHAnsi"/>
          <w:sz w:val="20"/>
        </w:rPr>
      </w:pPr>
    </w:p>
    <w:p w14:paraId="74C999A0" w14:textId="77777777" w:rsidR="00452D69" w:rsidRPr="00D523D3" w:rsidRDefault="00452D69" w:rsidP="00452D69">
      <w:pPr>
        <w:pStyle w:val="Corpodetexto"/>
        <w:rPr>
          <w:rFonts w:asciiTheme="minorHAnsi" w:hAnsiTheme="minorHAnsi" w:cstheme="minorHAnsi"/>
          <w:sz w:val="20"/>
        </w:rPr>
      </w:pPr>
    </w:p>
    <w:p w14:paraId="7517739A" w14:textId="77777777" w:rsidR="00452D69" w:rsidRPr="00D523D3" w:rsidRDefault="00452D69" w:rsidP="00452D69">
      <w:pPr>
        <w:pStyle w:val="Corpodetex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2657664" behindDoc="0" locked="0" layoutInCell="1" allowOverlap="1" wp14:anchorId="51A642AD" wp14:editId="7258C31E">
            <wp:simplePos x="0" y="0"/>
            <wp:positionH relativeFrom="column">
              <wp:posOffset>123972</wp:posOffset>
            </wp:positionH>
            <wp:positionV relativeFrom="paragraph">
              <wp:posOffset>125974</wp:posOffset>
            </wp:positionV>
            <wp:extent cx="2022465" cy="909376"/>
            <wp:effectExtent l="0" t="0" r="0" b="5080"/>
            <wp:wrapNone/>
            <wp:docPr id="18481114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0174"/>
                    <a:stretch/>
                  </pic:blipFill>
                  <pic:spPr bwMode="auto">
                    <a:xfrm>
                      <a:off x="0" y="0"/>
                      <a:ext cx="2046351" cy="9201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5923">
        <w:drawing>
          <wp:anchor distT="0" distB="0" distL="114300" distR="114300" simplePos="0" relativeHeight="252656640" behindDoc="0" locked="0" layoutInCell="1" allowOverlap="1" wp14:anchorId="52425D5E" wp14:editId="5704C892">
            <wp:simplePos x="0" y="0"/>
            <wp:positionH relativeFrom="column">
              <wp:posOffset>4013836</wp:posOffset>
            </wp:positionH>
            <wp:positionV relativeFrom="paragraph">
              <wp:posOffset>124143</wp:posOffset>
            </wp:positionV>
            <wp:extent cx="2034858" cy="1982812"/>
            <wp:effectExtent l="0" t="0" r="3810" b="0"/>
            <wp:wrapNone/>
            <wp:docPr id="3728000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00056" name=""/>
                    <pic:cNvPicPr/>
                  </pic:nvPicPr>
                  <pic:blipFill rotWithShape="1">
                    <a:blip r:embed="rId39">
                      <a:extLst>
                        <a:ext uri="{28A0092B-C50C-407E-A947-70E740481C1C}">
                          <a14:useLocalDpi xmlns:a14="http://schemas.microsoft.com/office/drawing/2010/main" val="0"/>
                        </a:ext>
                      </a:extLst>
                    </a:blip>
                    <a:srcRect r="9938"/>
                    <a:stretch/>
                  </pic:blipFill>
                  <pic:spPr bwMode="auto">
                    <a:xfrm>
                      <a:off x="0" y="0"/>
                      <a:ext cx="2053234" cy="2000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asciiTheme="minorHAnsi" w:hAnsiTheme="minorHAnsi" w:cstheme="minorHAnsi"/>
          <w:b/>
          <w:noProof/>
        </w:rPr>
        <mc:AlternateContent>
          <mc:Choice Requires="wps">
            <w:drawing>
              <wp:anchor distT="0" distB="0" distL="114300" distR="114300" simplePos="0" relativeHeight="252637184" behindDoc="0" locked="0" layoutInCell="1" allowOverlap="1" wp14:anchorId="6D8F78AE" wp14:editId="34159DC7">
                <wp:simplePos x="0" y="0"/>
                <wp:positionH relativeFrom="column">
                  <wp:posOffset>3976370</wp:posOffset>
                </wp:positionH>
                <wp:positionV relativeFrom="paragraph">
                  <wp:posOffset>69850</wp:posOffset>
                </wp:positionV>
                <wp:extent cx="2114550" cy="2112645"/>
                <wp:effectExtent l="0" t="0" r="19050" b="20955"/>
                <wp:wrapNone/>
                <wp:docPr id="93" name="Retângulo 93"/>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0F81B" id="Retângulo 93" o:spid="_x0000_s1026" style="position:absolute;margin-left:313.1pt;margin-top:5.5pt;width:166.5pt;height:166.3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" filled="f" strokecolor="#5a5a5a [2109]" strokeweight="1.5pt">
                <v:stroke joinstyle="round"/>
              </v:rect>
            </w:pict>
          </mc:Fallback>
        </mc:AlternateContent>
      </w:r>
      <w:r w:rsidRPr="00D523D3">
        <w:rPr>
          <w:rFonts w:asciiTheme="minorHAnsi" w:hAnsiTheme="minorHAnsi" w:cstheme="minorHAnsi"/>
          <w:b/>
          <w:noProof/>
        </w:rPr>
        <mc:AlternateContent>
          <mc:Choice Requires="wps">
            <w:drawing>
              <wp:anchor distT="0" distB="0" distL="114300" distR="114300" simplePos="0" relativeHeight="252635136" behindDoc="0" locked="0" layoutInCell="1" allowOverlap="1" wp14:anchorId="3C52AACB" wp14:editId="4A6EFCDF">
                <wp:simplePos x="0" y="0"/>
                <wp:positionH relativeFrom="column">
                  <wp:posOffset>76200</wp:posOffset>
                </wp:positionH>
                <wp:positionV relativeFrom="paragraph">
                  <wp:posOffset>69850</wp:posOffset>
                </wp:positionV>
                <wp:extent cx="2114550" cy="2112645"/>
                <wp:effectExtent l="0" t="0" r="19050" b="20955"/>
                <wp:wrapNone/>
                <wp:docPr id="255" name="Retângulo 255"/>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FDFBF" id="Retângulo 255" o:spid="_x0000_s1026" style="position:absolute;margin-left:6pt;margin-top:5.5pt;width:166.5pt;height:166.3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" filled="f" strokecolor="#5a5a5a [2109]" strokeweight="1.5pt">
                <v:stroke joinstyle="round"/>
              </v:rect>
            </w:pict>
          </mc:Fallback>
        </mc:AlternateContent>
      </w:r>
    </w:p>
    <w:p w14:paraId="1FBACB1E" w14:textId="77777777" w:rsidR="00452D69" w:rsidRPr="00D523D3" w:rsidRDefault="00452D69" w:rsidP="00452D69">
      <w:pPr>
        <w:pStyle w:val="Corpodetexto"/>
        <w:rPr>
          <w:rFonts w:asciiTheme="minorHAnsi" w:hAnsiTheme="minorHAnsi" w:cstheme="minorHAnsi"/>
          <w:sz w:val="20"/>
        </w:rPr>
      </w:pPr>
    </w:p>
    <w:p w14:paraId="5C0EEE3A" w14:textId="77777777" w:rsidR="00452D69" w:rsidRPr="00D523D3" w:rsidRDefault="00452D69" w:rsidP="00452D69">
      <w:pPr>
        <w:pStyle w:val="Corpodetexto"/>
        <w:rPr>
          <w:rFonts w:asciiTheme="minorHAnsi" w:hAnsiTheme="minorHAnsi" w:cstheme="minorHAnsi"/>
          <w:sz w:val="20"/>
        </w:rPr>
      </w:pPr>
    </w:p>
    <w:p w14:paraId="43D606FB" w14:textId="77777777" w:rsidR="00452D69" w:rsidRPr="00D523D3" w:rsidRDefault="00452D69" w:rsidP="00452D69">
      <w:pPr>
        <w:pStyle w:val="Corpodetexto"/>
        <w:rPr>
          <w:rFonts w:asciiTheme="minorHAnsi" w:hAnsiTheme="minorHAnsi" w:cstheme="minorHAnsi"/>
          <w:sz w:val="20"/>
        </w:rPr>
      </w:pPr>
    </w:p>
    <w:p w14:paraId="04D691D8" w14:textId="3A6FF5DB" w:rsidR="00452D69" w:rsidRPr="00D523D3" w:rsidRDefault="00452D69" w:rsidP="00452D69">
      <w:pPr>
        <w:pStyle w:val="Corpodetexto"/>
        <w:rPr>
          <w:rFonts w:asciiTheme="minorHAnsi" w:hAnsiTheme="minorHAnsi" w:cstheme="minorHAnsi"/>
          <w:sz w:val="20"/>
        </w:rPr>
      </w:pPr>
    </w:p>
    <w:p w14:paraId="36A5C9F6" w14:textId="1A6D85BF" w:rsidR="00452D69" w:rsidRPr="00D523D3" w:rsidRDefault="00452D69" w:rsidP="00452D69">
      <w:pPr>
        <w:pStyle w:val="Corpodetexto"/>
        <w:rPr>
          <w:rFonts w:asciiTheme="minorHAnsi" w:hAnsiTheme="minorHAnsi" w:cstheme="minorHAnsi"/>
          <w:sz w:val="20"/>
        </w:rPr>
      </w:pPr>
    </w:p>
    <w:p w14:paraId="1141A894" w14:textId="6179932D" w:rsidR="00452D69" w:rsidRPr="00D523D3" w:rsidRDefault="00452D69" w:rsidP="00452D69">
      <w:pPr>
        <w:pStyle w:val="Corpodetexto"/>
        <w:rPr>
          <w:rFonts w:asciiTheme="minorHAnsi" w:hAnsiTheme="minorHAnsi" w:cstheme="minorHAnsi"/>
          <w:sz w:val="20"/>
        </w:rPr>
      </w:pPr>
    </w:p>
    <w:p w14:paraId="1EECF0D0" w14:textId="10101FB5" w:rsidR="00452D69" w:rsidRDefault="00452D69" w:rsidP="00452D69">
      <w:pPr>
        <w:pStyle w:val="Corpodetex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2658688" behindDoc="0" locked="0" layoutInCell="1" allowOverlap="1" wp14:anchorId="1EE7C9A9" wp14:editId="1F961E16">
            <wp:simplePos x="0" y="0"/>
            <wp:positionH relativeFrom="column">
              <wp:posOffset>123825</wp:posOffset>
            </wp:positionH>
            <wp:positionV relativeFrom="paragraph">
              <wp:posOffset>13335</wp:posOffset>
            </wp:positionV>
            <wp:extent cx="2019935" cy="1043940"/>
            <wp:effectExtent l="0" t="0" r="0" b="3810"/>
            <wp:wrapNone/>
            <wp:docPr id="21204993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3209"/>
                    <a:stretch/>
                  </pic:blipFill>
                  <pic:spPr bwMode="auto">
                    <a:xfrm>
                      <a:off x="0" y="0"/>
                      <a:ext cx="2019935" cy="104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40DED" w14:textId="77777777" w:rsidR="00452D69" w:rsidRDefault="00452D69" w:rsidP="00452D69">
      <w:pPr>
        <w:pStyle w:val="Corpodetexto"/>
        <w:rPr>
          <w:rFonts w:asciiTheme="minorHAnsi" w:hAnsiTheme="minorHAnsi" w:cstheme="minorHAnsi"/>
          <w:sz w:val="20"/>
        </w:rPr>
      </w:pPr>
    </w:p>
    <w:p w14:paraId="35D0C1BE" w14:textId="77777777" w:rsidR="00452D69" w:rsidRDefault="00452D69" w:rsidP="00452D69">
      <w:pPr>
        <w:pStyle w:val="Corpodetexto"/>
        <w:rPr>
          <w:rFonts w:asciiTheme="minorHAnsi" w:hAnsiTheme="minorHAnsi" w:cstheme="minorHAnsi"/>
          <w:sz w:val="20"/>
        </w:rPr>
      </w:pPr>
    </w:p>
    <w:p w14:paraId="7AAA187A" w14:textId="77777777" w:rsidR="00452D69" w:rsidRDefault="00452D69" w:rsidP="00452D69">
      <w:pPr>
        <w:pStyle w:val="Corpodetexto"/>
        <w:rPr>
          <w:rFonts w:asciiTheme="minorHAnsi" w:hAnsiTheme="minorHAnsi" w:cstheme="minorHAnsi"/>
          <w:sz w:val="20"/>
        </w:rPr>
      </w:pPr>
    </w:p>
    <w:p w14:paraId="6719737D" w14:textId="77777777" w:rsidR="00452D69" w:rsidRDefault="00452D69" w:rsidP="00452D69">
      <w:pPr>
        <w:pStyle w:val="Corpodetexto"/>
        <w:rPr>
          <w:rFonts w:asciiTheme="minorHAnsi" w:hAnsiTheme="minorHAnsi" w:cstheme="minorHAnsi"/>
          <w:sz w:val="20"/>
        </w:rPr>
      </w:pPr>
    </w:p>
    <w:p w14:paraId="32C8CFCE" w14:textId="77777777" w:rsidR="00452D69" w:rsidRDefault="00452D69" w:rsidP="00452D69">
      <w:pPr>
        <w:pStyle w:val="Corpodetexto"/>
        <w:rPr>
          <w:rFonts w:asciiTheme="minorHAnsi" w:hAnsiTheme="minorHAnsi" w:cstheme="minorHAnsi"/>
          <w:sz w:val="20"/>
        </w:rPr>
      </w:pPr>
    </w:p>
    <w:p w14:paraId="09BEF30C" w14:textId="77777777" w:rsidR="00452D69" w:rsidRPr="00D523D3" w:rsidRDefault="00452D69" w:rsidP="00452D69">
      <w:pPr>
        <w:pStyle w:val="Corpodetexto"/>
        <w:rPr>
          <w:rFonts w:asciiTheme="minorHAnsi" w:hAnsiTheme="minorHAnsi" w:cstheme="minorHAnsi"/>
          <w:sz w:val="20"/>
        </w:rPr>
      </w:pPr>
    </w:p>
    <w:p w14:paraId="02DF1423" w14:textId="77777777" w:rsidR="00452D69" w:rsidRPr="00D523D3" w:rsidRDefault="00452D69" w:rsidP="00452D69">
      <w:pPr>
        <w:pStyle w:val="Corpodetexto"/>
        <w:rPr>
          <w:rFonts w:asciiTheme="minorHAnsi" w:hAnsiTheme="minorHAnsi" w:cstheme="minorHAnsi"/>
          <w:sz w:val="20"/>
        </w:rPr>
      </w:pPr>
      <w:r w:rsidRPr="00D523D3">
        <w:rPr>
          <w:rFonts w:asciiTheme="minorHAnsi" w:hAnsiTheme="minorHAnsi" w:cstheme="minorHAnsi"/>
          <w:noProof/>
        </w:rPr>
        <mc:AlternateContent>
          <mc:Choice Requires="wps">
            <w:drawing>
              <wp:anchor distT="0" distB="0" distL="114300" distR="114300" simplePos="0" relativeHeight="252636160" behindDoc="0" locked="0" layoutInCell="1" allowOverlap="1" wp14:anchorId="7946C488" wp14:editId="2AEE8C65">
                <wp:simplePos x="0" y="0"/>
                <wp:positionH relativeFrom="margin">
                  <wp:posOffset>3974740</wp:posOffset>
                </wp:positionH>
                <wp:positionV relativeFrom="paragraph">
                  <wp:posOffset>130214</wp:posOffset>
                </wp:positionV>
                <wp:extent cx="2114550" cy="996286"/>
                <wp:effectExtent l="0" t="0" r="19050" b="13970"/>
                <wp:wrapNone/>
                <wp:docPr id="92" name="Caixa de Texto 92"/>
                <wp:cNvGraphicFramePr/>
                <a:graphic xmlns:a="http://schemas.openxmlformats.org/drawingml/2006/main">
                  <a:graphicData uri="http://schemas.microsoft.com/office/word/2010/wordprocessingShape">
                    <wps:wsp>
                      <wps:cNvSpPr txBox="1"/>
                      <wps:spPr>
                        <a:xfrm>
                          <a:off x="0" y="0"/>
                          <a:ext cx="2114550" cy="996286"/>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5218EC99" w14:textId="77777777" w:rsidR="00452D69" w:rsidRPr="00AB1DB8" w:rsidRDefault="00452D69" w:rsidP="00452D69">
                            <w:pPr>
                              <w:jc w:val="both"/>
                              <w:rPr>
                                <w:rFonts w:asciiTheme="minorHAnsi" w:hAnsiTheme="minorHAnsi" w:cstheme="minorHAnsi"/>
                                <w:sz w:val="16"/>
                                <w:szCs w:val="16"/>
                              </w:rPr>
                            </w:pPr>
                            <w:r w:rsidRPr="00AB1DB8">
                              <w:rPr>
                                <w:rFonts w:asciiTheme="minorHAnsi" w:hAnsiTheme="minorHAnsi" w:cstheme="minorHAnsi"/>
                                <w:sz w:val="16"/>
                                <w:szCs w:val="16"/>
                              </w:rPr>
                              <w:t xml:space="preserve">No </w:t>
                            </w:r>
                            <w:r w:rsidRPr="00AB1DB8">
                              <w:rPr>
                                <w:rFonts w:asciiTheme="minorHAnsi" w:hAnsiTheme="minorHAnsi" w:cstheme="minorHAnsi"/>
                                <w:sz w:val="16"/>
                                <w:szCs w:val="16"/>
                              </w:rPr>
                              <w:t>mês de conscientização da campanha Outubro Rosa, a Rede Hemo realizou para os colaboradores das nove unidades da rede, uma palestra informativa e de promoção da saúde sobre o câncer de mama, com o médico generalista, Lucas Francisco Soares Nogueira.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C488" id="Caixa de Texto 92" o:spid="_x0000_s1076" type="#_x0000_t202" style="position:absolute;margin-left:312.95pt;margin-top:10.25pt;width:166.5pt;height:78.45pt;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" fillcolor="white [3201]" strokecolor="#5a5a5a [2109]" strokeweight="1.5pt">
                <v:textbox>
                  <w:txbxContent>
                    <w:p w14:paraId="5218EC99" w14:textId="77777777" w:rsidR="00452D69" w:rsidRPr="00AB1DB8" w:rsidRDefault="00452D69" w:rsidP="00452D69">
                      <w:pPr>
                        <w:jc w:val="both"/>
                        <w:rPr>
                          <w:rFonts w:asciiTheme="minorHAnsi" w:hAnsiTheme="minorHAnsi" w:cstheme="minorHAnsi"/>
                          <w:sz w:val="16"/>
                          <w:szCs w:val="16"/>
                        </w:rPr>
                      </w:pPr>
                      <w:r w:rsidRPr="00AB1DB8">
                        <w:rPr>
                          <w:rFonts w:asciiTheme="minorHAnsi" w:hAnsiTheme="minorHAnsi" w:cstheme="minorHAnsi"/>
                          <w:sz w:val="16"/>
                          <w:szCs w:val="16"/>
                        </w:rPr>
                        <w:t xml:space="preserve">No </w:t>
                      </w:r>
                      <w:r w:rsidRPr="00AB1DB8">
                        <w:rPr>
                          <w:rFonts w:asciiTheme="minorHAnsi" w:hAnsiTheme="minorHAnsi" w:cstheme="minorHAnsi"/>
                          <w:sz w:val="16"/>
                          <w:szCs w:val="16"/>
                        </w:rPr>
                        <w:t>mês de conscientização da campanha Outubro Rosa, a Rede Hemo realizou para os colaboradores das nove unidades da rede, uma palestra informativa e de promoção da saúde sobre o câncer de mama, com o médico generalista, Lucas Francisco Soares Nogueira.</w:t>
                      </w:r>
                    </w:p>
                  </w:txbxContent>
                </v:textbox>
                <w10:wrap anchorx="margin"/>
              </v:shape>
            </w:pict>
          </mc:Fallback>
        </mc:AlternateContent>
      </w:r>
      <w:r w:rsidRPr="00D523D3">
        <w:rPr>
          <w:rFonts w:asciiTheme="minorHAnsi" w:hAnsiTheme="minorHAnsi" w:cstheme="minorHAnsi"/>
          <w:noProof/>
        </w:rPr>
        <mc:AlternateContent>
          <mc:Choice Requires="wps">
            <w:drawing>
              <wp:anchor distT="0" distB="0" distL="114300" distR="114300" simplePos="0" relativeHeight="252634112" behindDoc="0" locked="0" layoutInCell="1" allowOverlap="1" wp14:anchorId="1C8CC341" wp14:editId="5F2B4FCE">
                <wp:simplePos x="0" y="0"/>
                <wp:positionH relativeFrom="margin">
                  <wp:posOffset>78304</wp:posOffset>
                </wp:positionH>
                <wp:positionV relativeFrom="paragraph">
                  <wp:posOffset>123389</wp:posOffset>
                </wp:positionV>
                <wp:extent cx="2114550" cy="968991"/>
                <wp:effectExtent l="0" t="0" r="19050" b="22225"/>
                <wp:wrapNone/>
                <wp:docPr id="254" name="Caixa de Texto 254"/>
                <wp:cNvGraphicFramePr/>
                <a:graphic xmlns:a="http://schemas.openxmlformats.org/drawingml/2006/main">
                  <a:graphicData uri="http://schemas.microsoft.com/office/word/2010/wordprocessingShape">
                    <wps:wsp>
                      <wps:cNvSpPr txBox="1"/>
                      <wps:spPr>
                        <a:xfrm>
                          <a:off x="0" y="0"/>
                          <a:ext cx="2114550" cy="968991"/>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21398E37" w14:textId="77777777" w:rsidR="00452D69" w:rsidRPr="00AB1DB8" w:rsidRDefault="00452D69" w:rsidP="00452D69">
                            <w:pPr>
                              <w:jc w:val="both"/>
                              <w:rPr>
                                <w:rFonts w:asciiTheme="minorHAnsi" w:hAnsiTheme="minorHAnsi" w:cstheme="minorHAnsi"/>
                                <w:sz w:val="16"/>
                                <w:szCs w:val="16"/>
                              </w:rPr>
                            </w:pPr>
                            <w:r w:rsidRPr="00AB1DB8">
                              <w:rPr>
                                <w:rFonts w:asciiTheme="minorHAnsi" w:hAnsiTheme="minorHAnsi" w:cstheme="minorHAnsi"/>
                                <w:sz w:val="16"/>
                                <w:szCs w:val="16"/>
                              </w:rPr>
                              <w:t xml:space="preserve">Iluminação </w:t>
                            </w:r>
                            <w:r w:rsidRPr="00AB1DB8">
                              <w:rPr>
                                <w:rFonts w:asciiTheme="minorHAnsi" w:hAnsiTheme="minorHAnsi" w:cstheme="minorHAnsi"/>
                                <w:sz w:val="16"/>
                                <w:szCs w:val="16"/>
                              </w:rPr>
                              <w:t>da fachada em alusão ao outubro rosa nas unidades de Hemogo Catalão, Hemogo Rio Verde e Hemocentro Coordenador.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C341" id="Caixa de Texto 254" o:spid="_x0000_s1077" type="#_x0000_t202" style="position:absolute;margin-left:6.15pt;margin-top:9.7pt;width:166.5pt;height:76.3pt;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" fillcolor="white [3201]" strokecolor="#5a5a5a [2109]" strokeweight="1.5pt">
                <v:textbox>
                  <w:txbxContent>
                    <w:p w14:paraId="21398E37" w14:textId="77777777" w:rsidR="00452D69" w:rsidRPr="00AB1DB8" w:rsidRDefault="00452D69" w:rsidP="00452D69">
                      <w:pPr>
                        <w:jc w:val="both"/>
                        <w:rPr>
                          <w:rFonts w:asciiTheme="minorHAnsi" w:hAnsiTheme="minorHAnsi" w:cstheme="minorHAnsi"/>
                          <w:sz w:val="16"/>
                          <w:szCs w:val="16"/>
                        </w:rPr>
                      </w:pPr>
                      <w:r w:rsidRPr="00AB1DB8">
                        <w:rPr>
                          <w:rFonts w:asciiTheme="minorHAnsi" w:hAnsiTheme="minorHAnsi" w:cstheme="minorHAnsi"/>
                          <w:sz w:val="16"/>
                          <w:szCs w:val="16"/>
                        </w:rPr>
                        <w:t xml:space="preserve">Iluminação </w:t>
                      </w:r>
                      <w:r w:rsidRPr="00AB1DB8">
                        <w:rPr>
                          <w:rFonts w:asciiTheme="minorHAnsi" w:hAnsiTheme="minorHAnsi" w:cstheme="minorHAnsi"/>
                          <w:sz w:val="16"/>
                          <w:szCs w:val="16"/>
                        </w:rPr>
                        <w:t>da fachada em alusão ao outubro rosa nas unidades de Hemogo Catalão, Hemogo Rio Verde e Hemocentro Coordenador.</w:t>
                      </w:r>
                    </w:p>
                  </w:txbxContent>
                </v:textbox>
                <w10:wrap anchorx="margin"/>
              </v:shape>
            </w:pict>
          </mc:Fallback>
        </mc:AlternateContent>
      </w:r>
    </w:p>
    <w:p w14:paraId="43143B83" w14:textId="77777777" w:rsidR="00452D69" w:rsidRPr="00D523D3" w:rsidRDefault="00452D69" w:rsidP="00452D69">
      <w:pPr>
        <w:pStyle w:val="Corpodetexto"/>
        <w:rPr>
          <w:rFonts w:asciiTheme="minorHAnsi" w:hAnsiTheme="minorHAnsi" w:cstheme="minorHAnsi"/>
          <w:sz w:val="20"/>
        </w:rPr>
      </w:pPr>
    </w:p>
    <w:p w14:paraId="7A3BDE4A" w14:textId="77777777" w:rsidR="00452D69" w:rsidRPr="00D523D3" w:rsidRDefault="00452D69" w:rsidP="00452D69">
      <w:pPr>
        <w:pStyle w:val="Corpodetexto"/>
        <w:rPr>
          <w:rFonts w:asciiTheme="minorHAnsi" w:hAnsiTheme="minorHAnsi" w:cstheme="minorHAnsi"/>
          <w:sz w:val="20"/>
        </w:rPr>
      </w:pPr>
    </w:p>
    <w:p w14:paraId="65CBBB96" w14:textId="77777777" w:rsidR="00452D69" w:rsidRPr="00D523D3" w:rsidRDefault="00452D69" w:rsidP="00452D69">
      <w:pPr>
        <w:pStyle w:val="Corpodetexto"/>
        <w:rPr>
          <w:rFonts w:asciiTheme="minorHAnsi" w:hAnsiTheme="minorHAnsi" w:cstheme="minorHAnsi"/>
          <w:sz w:val="20"/>
        </w:rPr>
      </w:pPr>
    </w:p>
    <w:p w14:paraId="53E84953" w14:textId="77777777" w:rsidR="00452D69" w:rsidRPr="00D523D3" w:rsidRDefault="00452D69" w:rsidP="00452D69">
      <w:pPr>
        <w:pStyle w:val="Corpodetexto"/>
        <w:rPr>
          <w:rFonts w:asciiTheme="minorHAnsi" w:hAnsiTheme="minorHAnsi" w:cstheme="minorHAnsi"/>
          <w:sz w:val="20"/>
        </w:rPr>
      </w:pPr>
    </w:p>
    <w:p w14:paraId="1151DB35" w14:textId="77777777" w:rsidR="00452D69" w:rsidRDefault="00452D69" w:rsidP="00452D69">
      <w:pPr>
        <w:pStyle w:val="Corpodetexto"/>
        <w:rPr>
          <w:rFonts w:asciiTheme="minorHAnsi" w:hAnsiTheme="minorHAnsi" w:cstheme="minorHAnsi"/>
          <w:sz w:val="20"/>
        </w:rPr>
      </w:pPr>
    </w:p>
    <w:p w14:paraId="0C5342DE" w14:textId="77777777" w:rsidR="00452D69" w:rsidRDefault="00452D69" w:rsidP="00452D69">
      <w:pPr>
        <w:pStyle w:val="Corpodetexto"/>
        <w:rPr>
          <w:rFonts w:asciiTheme="minorHAnsi" w:hAnsiTheme="minorHAnsi" w:cstheme="minorHAnsi"/>
          <w:sz w:val="20"/>
        </w:rPr>
      </w:pPr>
    </w:p>
    <w:p w14:paraId="67BD1307" w14:textId="77777777" w:rsidR="00452D69" w:rsidRDefault="00452D69" w:rsidP="00452D69">
      <w:pPr>
        <w:pStyle w:val="Corpodetexto"/>
        <w:rPr>
          <w:rFonts w:asciiTheme="minorHAnsi" w:hAnsiTheme="minorHAnsi" w:cstheme="minorHAnsi"/>
          <w:sz w:val="20"/>
        </w:rPr>
      </w:pPr>
    </w:p>
    <w:p w14:paraId="6BFA6A30" w14:textId="77777777" w:rsidR="00452D69" w:rsidRDefault="00452D69" w:rsidP="00452D69">
      <w:pPr>
        <w:pStyle w:val="Corpodetexto"/>
        <w:rPr>
          <w:rFonts w:asciiTheme="minorHAnsi" w:hAnsiTheme="minorHAnsi" w:cstheme="minorHAnsi"/>
          <w:sz w:val="20"/>
        </w:rPr>
      </w:pPr>
    </w:p>
    <w:p w14:paraId="2BD4AC9B" w14:textId="77777777" w:rsidR="00452D69" w:rsidRDefault="00452D69" w:rsidP="00452D69">
      <w:pPr>
        <w:pStyle w:val="Corpodetexto"/>
        <w:rPr>
          <w:rFonts w:asciiTheme="minorHAnsi" w:hAnsiTheme="minorHAnsi" w:cstheme="minorHAnsi"/>
          <w:sz w:val="20"/>
        </w:rPr>
      </w:pPr>
    </w:p>
    <w:p w14:paraId="0DEFBA9A" w14:textId="77777777" w:rsidR="00452D69" w:rsidRDefault="00452D69" w:rsidP="00452D69">
      <w:pPr>
        <w:pStyle w:val="Corpodetexto"/>
        <w:rPr>
          <w:rFonts w:asciiTheme="minorHAnsi" w:hAnsiTheme="minorHAnsi" w:cstheme="minorHAnsi"/>
          <w:sz w:val="20"/>
        </w:rPr>
      </w:pPr>
    </w:p>
    <w:p w14:paraId="7991CD15" w14:textId="77777777" w:rsidR="00452D69" w:rsidRDefault="00452D69" w:rsidP="00452D69">
      <w:pPr>
        <w:pStyle w:val="Corpodetexto"/>
        <w:rPr>
          <w:rFonts w:asciiTheme="minorHAnsi" w:hAnsiTheme="minorHAnsi" w:cstheme="minorHAnsi"/>
          <w:sz w:val="20"/>
        </w:rPr>
      </w:pPr>
    </w:p>
    <w:p w14:paraId="5D33678A" w14:textId="77777777" w:rsidR="00452D69" w:rsidRDefault="00452D69" w:rsidP="00452D69">
      <w:pPr>
        <w:pStyle w:val="Corpodetexto"/>
        <w:rPr>
          <w:rFonts w:asciiTheme="minorHAnsi" w:hAnsiTheme="minorHAnsi" w:cstheme="minorHAnsi"/>
          <w:sz w:val="20"/>
        </w:rPr>
      </w:pPr>
    </w:p>
    <w:p w14:paraId="7139047B" w14:textId="77777777" w:rsidR="00452D69" w:rsidRDefault="00452D69" w:rsidP="00452D69">
      <w:pPr>
        <w:pStyle w:val="Corpodetexto"/>
        <w:rPr>
          <w:rFonts w:asciiTheme="minorHAnsi" w:hAnsiTheme="minorHAnsi" w:cstheme="minorHAnsi"/>
          <w:sz w:val="20"/>
        </w:rPr>
      </w:pPr>
    </w:p>
    <w:p w14:paraId="336DC79D" w14:textId="77777777" w:rsidR="00452D69" w:rsidRDefault="00452D69" w:rsidP="00452D69">
      <w:pPr>
        <w:pStyle w:val="Corpodetexto"/>
        <w:rPr>
          <w:rFonts w:asciiTheme="minorHAnsi" w:hAnsiTheme="minorHAnsi" w:cstheme="minorHAnsi"/>
          <w:sz w:val="20"/>
        </w:rPr>
      </w:pPr>
    </w:p>
    <w:p w14:paraId="158F9F4A" w14:textId="77777777" w:rsidR="00452D69" w:rsidRDefault="00452D69" w:rsidP="00452D69">
      <w:pPr>
        <w:pStyle w:val="Corpodetex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2654592" behindDoc="0" locked="0" layoutInCell="1" allowOverlap="1" wp14:anchorId="1BA17EB6" wp14:editId="1D86BCAC">
            <wp:simplePos x="0" y="0"/>
            <wp:positionH relativeFrom="column">
              <wp:posOffset>4093070</wp:posOffset>
            </wp:positionH>
            <wp:positionV relativeFrom="paragraph">
              <wp:posOffset>70407</wp:posOffset>
            </wp:positionV>
            <wp:extent cx="1998217" cy="1984375"/>
            <wp:effectExtent l="0" t="0" r="2540" b="0"/>
            <wp:wrapNone/>
            <wp:docPr id="26518538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863" r="9348"/>
                    <a:stretch/>
                  </pic:blipFill>
                  <pic:spPr bwMode="auto">
                    <a:xfrm>
                      <a:off x="0" y="0"/>
                      <a:ext cx="2023059" cy="2009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noProof/>
          <w:sz w:val="24"/>
          <w:szCs w:val="24"/>
          <w:lang w:val="pt-BR" w:eastAsia="pt-BR"/>
        </w:rPr>
        <mc:AlternateContent>
          <mc:Choice Requires="wps">
            <w:drawing>
              <wp:anchor distT="0" distB="0" distL="114300" distR="114300" simplePos="0" relativeHeight="252653568" behindDoc="0" locked="0" layoutInCell="1" allowOverlap="1" wp14:anchorId="5500E0EF" wp14:editId="1DC2117C">
                <wp:simplePos x="0" y="0"/>
                <wp:positionH relativeFrom="column">
                  <wp:posOffset>4036695</wp:posOffset>
                </wp:positionH>
                <wp:positionV relativeFrom="paragraph">
                  <wp:posOffset>17145</wp:posOffset>
                </wp:positionV>
                <wp:extent cx="2114550" cy="2112645"/>
                <wp:effectExtent l="0" t="0" r="19050" b="20955"/>
                <wp:wrapNone/>
                <wp:docPr id="186900651" name="Retângulo 186900651"/>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B11E5" id="Retângulo 186900651" o:spid="_x0000_s1026" style="position:absolute;margin-left:317.85pt;margin-top:1.35pt;width:166.5pt;height:166.3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" filled="f" strokecolor="#5a5a5a [2109]" strokeweight="1.5pt">
                <v:stroke joinstyle="round"/>
              </v:rect>
            </w:pict>
          </mc:Fallback>
        </mc:AlternateContent>
      </w:r>
      <w:r>
        <w:rPr>
          <w:rFonts w:asciiTheme="minorHAnsi" w:hAnsiTheme="minorHAnsi" w:cstheme="minorHAnsi"/>
          <w:noProof/>
          <w:sz w:val="20"/>
        </w:rPr>
        <w:drawing>
          <wp:anchor distT="0" distB="0" distL="114300" distR="114300" simplePos="0" relativeHeight="252651520" behindDoc="0" locked="0" layoutInCell="1" allowOverlap="1" wp14:anchorId="392581A9" wp14:editId="6EEC1266">
            <wp:simplePos x="0" y="0"/>
            <wp:positionH relativeFrom="column">
              <wp:posOffset>179237</wp:posOffset>
            </wp:positionH>
            <wp:positionV relativeFrom="paragraph">
              <wp:posOffset>70408</wp:posOffset>
            </wp:positionV>
            <wp:extent cx="1995039" cy="1984550"/>
            <wp:effectExtent l="0" t="0" r="5715" b="0"/>
            <wp:wrapNone/>
            <wp:docPr id="118133843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617" r="10010"/>
                    <a:stretch/>
                  </pic:blipFill>
                  <pic:spPr bwMode="auto">
                    <a:xfrm>
                      <a:off x="0" y="0"/>
                      <a:ext cx="2013888" cy="200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noProof/>
          <w:sz w:val="24"/>
          <w:szCs w:val="24"/>
          <w:lang w:val="pt-BR" w:eastAsia="pt-BR"/>
        </w:rPr>
        <mc:AlternateContent>
          <mc:Choice Requires="wps">
            <w:drawing>
              <wp:anchor distT="0" distB="0" distL="114300" distR="114300" simplePos="0" relativeHeight="252639232" behindDoc="0" locked="0" layoutInCell="1" allowOverlap="1" wp14:anchorId="718AC35F" wp14:editId="7375F823">
                <wp:simplePos x="0" y="0"/>
                <wp:positionH relativeFrom="column">
                  <wp:posOffset>123825</wp:posOffset>
                </wp:positionH>
                <wp:positionV relativeFrom="paragraph">
                  <wp:posOffset>17145</wp:posOffset>
                </wp:positionV>
                <wp:extent cx="2114550" cy="2112645"/>
                <wp:effectExtent l="0" t="0" r="19050" b="20955"/>
                <wp:wrapNone/>
                <wp:docPr id="8" name="Retângulo 8"/>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ADF68" id="Retângulo 8" o:spid="_x0000_s1026" style="position:absolute;margin-left:9.75pt;margin-top:1.35pt;width:166.5pt;height:166.3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" filled="f" strokecolor="#5a5a5a [2109]" strokeweight="1.5pt">
                <v:stroke joinstyle="round"/>
              </v:rect>
            </w:pict>
          </mc:Fallback>
        </mc:AlternateContent>
      </w:r>
    </w:p>
    <w:p w14:paraId="41DE97C6" w14:textId="77777777" w:rsidR="00452D69" w:rsidRDefault="00452D69" w:rsidP="00452D69">
      <w:pPr>
        <w:pStyle w:val="Corpodetexto"/>
        <w:rPr>
          <w:rFonts w:asciiTheme="minorHAnsi" w:hAnsiTheme="minorHAnsi" w:cstheme="minorHAnsi"/>
          <w:sz w:val="20"/>
        </w:rPr>
      </w:pPr>
    </w:p>
    <w:p w14:paraId="1371621F" w14:textId="77777777" w:rsidR="00452D69" w:rsidRDefault="00452D69" w:rsidP="00452D69">
      <w:pPr>
        <w:pStyle w:val="Corpodetexto"/>
        <w:rPr>
          <w:rFonts w:asciiTheme="minorHAnsi" w:hAnsiTheme="minorHAnsi" w:cstheme="minorHAnsi"/>
          <w:sz w:val="20"/>
        </w:rPr>
      </w:pPr>
    </w:p>
    <w:p w14:paraId="7FCDF4E8" w14:textId="77777777" w:rsidR="00452D69" w:rsidRDefault="00452D69" w:rsidP="00452D69">
      <w:pPr>
        <w:pStyle w:val="Corpodetexto"/>
        <w:rPr>
          <w:rFonts w:asciiTheme="minorHAnsi" w:hAnsiTheme="minorHAnsi" w:cstheme="minorHAnsi"/>
          <w:sz w:val="20"/>
        </w:rPr>
      </w:pPr>
    </w:p>
    <w:p w14:paraId="1B396A96" w14:textId="77777777" w:rsidR="00452D69" w:rsidRDefault="00452D69" w:rsidP="00452D69">
      <w:pPr>
        <w:pStyle w:val="Corpodetexto"/>
        <w:rPr>
          <w:rFonts w:asciiTheme="minorHAnsi" w:hAnsiTheme="minorHAnsi" w:cstheme="minorHAnsi"/>
          <w:sz w:val="20"/>
        </w:rPr>
      </w:pPr>
    </w:p>
    <w:p w14:paraId="04BAAB2D" w14:textId="77777777" w:rsidR="00452D69" w:rsidRDefault="00452D69" w:rsidP="00452D69">
      <w:pPr>
        <w:pStyle w:val="Corpodetexto"/>
        <w:rPr>
          <w:rFonts w:asciiTheme="minorHAnsi" w:hAnsiTheme="minorHAnsi" w:cstheme="minorHAnsi"/>
          <w:sz w:val="20"/>
        </w:rPr>
      </w:pPr>
    </w:p>
    <w:p w14:paraId="0845970C" w14:textId="77777777" w:rsidR="00452D69" w:rsidRDefault="00452D69" w:rsidP="00452D69">
      <w:pPr>
        <w:pStyle w:val="Corpodetexto"/>
        <w:rPr>
          <w:rFonts w:asciiTheme="minorHAnsi" w:hAnsiTheme="minorHAnsi" w:cstheme="minorHAnsi"/>
          <w:sz w:val="20"/>
        </w:rPr>
      </w:pPr>
    </w:p>
    <w:p w14:paraId="6CE78890" w14:textId="77777777" w:rsidR="00452D69" w:rsidRDefault="00452D69" w:rsidP="00452D69">
      <w:pPr>
        <w:pStyle w:val="Corpodetexto"/>
        <w:rPr>
          <w:rFonts w:asciiTheme="minorHAnsi" w:hAnsiTheme="minorHAnsi" w:cstheme="minorHAnsi"/>
          <w:sz w:val="20"/>
        </w:rPr>
      </w:pPr>
    </w:p>
    <w:p w14:paraId="7EACAA38" w14:textId="77777777" w:rsidR="00452D69" w:rsidRDefault="00452D69" w:rsidP="00452D69">
      <w:pPr>
        <w:pStyle w:val="Corpodetexto"/>
        <w:rPr>
          <w:rFonts w:asciiTheme="minorHAnsi" w:hAnsiTheme="minorHAnsi" w:cstheme="minorHAnsi"/>
          <w:sz w:val="20"/>
        </w:rPr>
      </w:pPr>
    </w:p>
    <w:p w14:paraId="660EA0F1" w14:textId="77777777" w:rsidR="00452D69" w:rsidRDefault="00452D69" w:rsidP="00452D69">
      <w:pPr>
        <w:pStyle w:val="Corpodetexto"/>
        <w:rPr>
          <w:rFonts w:asciiTheme="minorHAnsi" w:hAnsiTheme="minorHAnsi" w:cstheme="minorHAnsi"/>
          <w:sz w:val="20"/>
        </w:rPr>
      </w:pPr>
    </w:p>
    <w:p w14:paraId="13C58878" w14:textId="77777777" w:rsidR="00452D69" w:rsidRDefault="00452D69" w:rsidP="00452D69">
      <w:pPr>
        <w:pStyle w:val="Corpodetexto"/>
        <w:rPr>
          <w:rFonts w:asciiTheme="minorHAnsi" w:hAnsiTheme="minorHAnsi" w:cstheme="minorHAnsi"/>
          <w:sz w:val="20"/>
        </w:rPr>
      </w:pPr>
    </w:p>
    <w:p w14:paraId="58E525BC" w14:textId="77777777" w:rsidR="00452D69" w:rsidRDefault="00452D69" w:rsidP="00452D69">
      <w:pPr>
        <w:pStyle w:val="Corpodetexto"/>
        <w:rPr>
          <w:rFonts w:asciiTheme="minorHAnsi" w:hAnsiTheme="minorHAnsi" w:cstheme="minorHAnsi"/>
          <w:sz w:val="20"/>
        </w:rPr>
      </w:pPr>
    </w:p>
    <w:p w14:paraId="221876E6" w14:textId="77777777" w:rsidR="00452D69" w:rsidRDefault="00452D69" w:rsidP="00452D69">
      <w:pPr>
        <w:pStyle w:val="Corpodetexto"/>
        <w:rPr>
          <w:rFonts w:asciiTheme="minorHAnsi" w:hAnsiTheme="minorHAnsi" w:cstheme="minorHAnsi"/>
          <w:sz w:val="20"/>
        </w:rPr>
      </w:pPr>
    </w:p>
    <w:p w14:paraId="70C05596" w14:textId="77777777" w:rsidR="00452D69" w:rsidRDefault="00452D69" w:rsidP="00452D69">
      <w:pPr>
        <w:pStyle w:val="Corpodetexto"/>
        <w:rPr>
          <w:rFonts w:asciiTheme="minorHAnsi" w:hAnsiTheme="minorHAnsi" w:cstheme="minorHAnsi"/>
          <w:sz w:val="20"/>
        </w:rPr>
      </w:pPr>
    </w:p>
    <w:p w14:paraId="1DA05E78" w14:textId="77777777" w:rsidR="00452D69" w:rsidRDefault="00452D69" w:rsidP="00452D69">
      <w:pPr>
        <w:pStyle w:val="Corpodetexto"/>
        <w:rPr>
          <w:rFonts w:asciiTheme="minorHAnsi" w:hAnsiTheme="minorHAnsi" w:cstheme="minorHAnsi"/>
          <w:sz w:val="20"/>
        </w:rPr>
      </w:pPr>
      <w:r>
        <w:rPr>
          <w:rFonts w:ascii="Times New Roman" w:eastAsiaTheme="minorHAnsi" w:hAnsi="Times New Roman" w:cs="Times New Roman"/>
          <w:noProof/>
          <w:sz w:val="24"/>
          <w:szCs w:val="24"/>
          <w:lang w:val="pt-BR" w:eastAsia="pt-BR"/>
        </w:rPr>
        <mc:AlternateContent>
          <mc:Choice Requires="wps">
            <w:drawing>
              <wp:anchor distT="0" distB="0" distL="114300" distR="114300" simplePos="0" relativeHeight="252638208" behindDoc="0" locked="0" layoutInCell="1" allowOverlap="1" wp14:anchorId="0FBD54D3" wp14:editId="6D6BCABD">
                <wp:simplePos x="0" y="0"/>
                <wp:positionH relativeFrom="margin">
                  <wp:posOffset>123972</wp:posOffset>
                </wp:positionH>
                <wp:positionV relativeFrom="paragraph">
                  <wp:posOffset>68273</wp:posOffset>
                </wp:positionV>
                <wp:extent cx="2114550" cy="999811"/>
                <wp:effectExtent l="0" t="0" r="19050" b="10160"/>
                <wp:wrapNone/>
                <wp:docPr id="1173726345" name="Caixa de Texto 1173726345"/>
                <wp:cNvGraphicFramePr/>
                <a:graphic xmlns:a="http://schemas.openxmlformats.org/drawingml/2006/main">
                  <a:graphicData uri="http://schemas.microsoft.com/office/word/2010/wordprocessingShape">
                    <wps:wsp>
                      <wps:cNvSpPr txBox="1"/>
                      <wps:spPr>
                        <a:xfrm>
                          <a:off x="0" y="0"/>
                          <a:ext cx="2114550" cy="999811"/>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38118549" w14:textId="77777777" w:rsidR="00452D69" w:rsidRDefault="00452D69" w:rsidP="00452D69">
                            <w:pPr>
                              <w:jc w:val="both"/>
                              <w:rPr>
                                <w:rFonts w:asciiTheme="majorHAnsi" w:hAnsiTheme="majorHAnsi" w:cstheme="majorHAnsi"/>
                                <w:b/>
                                <w:bCs/>
                                <w:sz w:val="16"/>
                                <w:szCs w:val="16"/>
                              </w:rPr>
                            </w:pPr>
                            <w:r w:rsidRPr="007A3AC3">
                              <w:rPr>
                                <w:rFonts w:ascii="Calibri" w:hAnsi="Calibri" w:cs="Calibri"/>
                                <w:sz w:val="16"/>
                                <w:szCs w:val="16"/>
                              </w:rPr>
                              <w:t>O Idtech promoveu aos colaboradores de suas unidades gerenciadas a capacitação Libras. A iniciativa, visa preparar colaboradores da linha de frente de atendimento, para um contato mais humanizado e acessível à população.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54D3" id="Caixa de Texto 1173726345" o:spid="_x0000_s1078" type="#_x0000_t202" style="position:absolute;margin-left:9.75pt;margin-top:5.4pt;width:166.5pt;height:78.75pt;z-index:2526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" fillcolor="white [3201]" strokecolor="#5a5a5a [2109]" strokeweight="1.5pt">
                <v:textbox>
                  <w:txbxContent>
                    <w:p w14:paraId="38118549" w14:textId="77777777" w:rsidR="00452D69" w:rsidRDefault="00452D69" w:rsidP="00452D69">
                      <w:pPr>
                        <w:jc w:val="both"/>
                        <w:rPr>
                          <w:rFonts w:asciiTheme="majorHAnsi" w:hAnsiTheme="majorHAnsi" w:cstheme="majorHAnsi"/>
                          <w:b/>
                          <w:bCs/>
                          <w:sz w:val="16"/>
                          <w:szCs w:val="16"/>
                        </w:rPr>
                      </w:pPr>
                      <w:r w:rsidRPr="007A3AC3">
                        <w:rPr>
                          <w:rFonts w:ascii="Calibri" w:hAnsi="Calibri" w:cs="Calibri"/>
                          <w:sz w:val="16"/>
                          <w:szCs w:val="16"/>
                        </w:rPr>
                        <w:t>O Idtech promoveu aos colaboradores de suas unidades gerenciadas a capacitação Libras. A iniciativa, visa preparar colaboradores da linha de frente de atendimento, para um contato mais humanizado e acessível à população.</w:t>
                      </w:r>
                    </w:p>
                  </w:txbxContent>
                </v:textbox>
                <w10:wrap anchorx="margin"/>
              </v:shape>
            </w:pict>
          </mc:Fallback>
        </mc:AlternateContent>
      </w:r>
      <w:r>
        <w:rPr>
          <w:rFonts w:ascii="Times New Roman" w:eastAsiaTheme="minorHAnsi" w:hAnsi="Times New Roman" w:cs="Times New Roman"/>
          <w:noProof/>
          <w:sz w:val="24"/>
          <w:szCs w:val="24"/>
          <w:lang w:val="pt-BR" w:eastAsia="pt-BR"/>
        </w:rPr>
        <mc:AlternateContent>
          <mc:Choice Requires="wps">
            <w:drawing>
              <wp:anchor distT="0" distB="0" distL="114300" distR="114300" simplePos="0" relativeHeight="252652544" behindDoc="0" locked="0" layoutInCell="1" allowOverlap="1" wp14:anchorId="5B4D9551" wp14:editId="4A662A8D">
                <wp:simplePos x="0" y="0"/>
                <wp:positionH relativeFrom="margin">
                  <wp:posOffset>4037805</wp:posOffset>
                </wp:positionH>
                <wp:positionV relativeFrom="paragraph">
                  <wp:posOffset>68273</wp:posOffset>
                </wp:positionV>
                <wp:extent cx="2114550" cy="1050053"/>
                <wp:effectExtent l="0" t="0" r="19050" b="17145"/>
                <wp:wrapNone/>
                <wp:docPr id="31485647" name="Caixa de Texto 31485647"/>
                <wp:cNvGraphicFramePr/>
                <a:graphic xmlns:a="http://schemas.openxmlformats.org/drawingml/2006/main">
                  <a:graphicData uri="http://schemas.microsoft.com/office/word/2010/wordprocessingShape">
                    <wps:wsp>
                      <wps:cNvSpPr txBox="1"/>
                      <wps:spPr>
                        <a:xfrm>
                          <a:off x="0" y="0"/>
                          <a:ext cx="2114550" cy="1050053"/>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133308EE" w14:textId="77777777" w:rsidR="00452D69" w:rsidRDefault="00452D69" w:rsidP="00452D69">
                            <w:pPr>
                              <w:jc w:val="both"/>
                              <w:rPr>
                                <w:rFonts w:asciiTheme="majorHAnsi" w:hAnsiTheme="majorHAnsi" w:cstheme="majorHAnsi"/>
                                <w:b/>
                                <w:bCs/>
                                <w:sz w:val="16"/>
                                <w:szCs w:val="16"/>
                              </w:rPr>
                            </w:pPr>
                            <w:r w:rsidRPr="00A91DC7">
                              <w:rPr>
                                <w:rFonts w:ascii="Calibri" w:hAnsi="Calibri" w:cs="Calibri"/>
                                <w:sz w:val="16"/>
                                <w:szCs w:val="16"/>
                              </w:rPr>
                              <w:t>Os alunos, da Escola Municipal, em Trindade, receberam a Rede Hemo e puderam conhecer e sanar as dúvidas sobre a causa da doação de sangue. O projeto que busca conscientizar, de forma lúdica, crianças e adolescentes, tem o objetivo de criar uma futura geração de doadores.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9551" id="Caixa de Texto 31485647" o:spid="_x0000_s1079" type="#_x0000_t202" style="position:absolute;margin-left:317.95pt;margin-top:5.4pt;width:166.5pt;height:82.7pt;z-index:25265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" fillcolor="white [3201]" strokecolor="#5a5a5a [2109]" strokeweight="1.5pt">
                <v:textbox>
                  <w:txbxContent>
                    <w:p w14:paraId="133308EE" w14:textId="77777777" w:rsidR="00452D69" w:rsidRDefault="00452D69" w:rsidP="00452D69">
                      <w:pPr>
                        <w:jc w:val="both"/>
                        <w:rPr>
                          <w:rFonts w:asciiTheme="majorHAnsi" w:hAnsiTheme="majorHAnsi" w:cstheme="majorHAnsi"/>
                          <w:b/>
                          <w:bCs/>
                          <w:sz w:val="16"/>
                          <w:szCs w:val="16"/>
                        </w:rPr>
                      </w:pPr>
                      <w:r w:rsidRPr="00A91DC7">
                        <w:rPr>
                          <w:rFonts w:ascii="Calibri" w:hAnsi="Calibri" w:cs="Calibri"/>
                          <w:sz w:val="16"/>
                          <w:szCs w:val="16"/>
                        </w:rPr>
                        <w:t>Os alunos, da Escola Municipal, em Trindade, receberam a Rede Hemo e puderam conhecer e sanar as dúvidas sobre a causa da doação de sangue. O projeto que busca conscientizar, de forma lúdica, crianças e adolescentes, tem o objetivo de criar uma futura geração de doadores.</w:t>
                      </w:r>
                    </w:p>
                  </w:txbxContent>
                </v:textbox>
                <w10:wrap anchorx="margin"/>
              </v:shape>
            </w:pict>
          </mc:Fallback>
        </mc:AlternateContent>
      </w:r>
    </w:p>
    <w:p w14:paraId="2C54E88D" w14:textId="77777777" w:rsidR="00452D69" w:rsidRDefault="00452D69" w:rsidP="00452D69">
      <w:pPr>
        <w:pStyle w:val="Corpodetexto"/>
        <w:rPr>
          <w:rFonts w:asciiTheme="minorHAnsi" w:hAnsiTheme="minorHAnsi" w:cstheme="minorHAnsi"/>
          <w:sz w:val="20"/>
        </w:rPr>
      </w:pPr>
    </w:p>
    <w:p w14:paraId="506A4396" w14:textId="77777777" w:rsidR="00452D69" w:rsidRPr="00D523D3" w:rsidRDefault="00452D69" w:rsidP="00452D69">
      <w:pPr>
        <w:pStyle w:val="Corpodetexto"/>
        <w:rPr>
          <w:rFonts w:asciiTheme="minorHAnsi" w:hAnsiTheme="minorHAnsi" w:cstheme="minorHAnsi"/>
          <w:sz w:val="20"/>
        </w:rPr>
      </w:pPr>
    </w:p>
    <w:p w14:paraId="3AA3FDBE" w14:textId="77777777" w:rsidR="00B55ADE" w:rsidRDefault="00B55ADE" w:rsidP="000416DD">
      <w:pPr>
        <w:pStyle w:val="Corpodetexto"/>
        <w:spacing w:before="4"/>
        <w:rPr>
          <w:rFonts w:ascii="Arial"/>
          <w:sz w:val="17"/>
        </w:rPr>
      </w:pPr>
    </w:p>
    <w:p w14:paraId="78831A80" w14:textId="77777777" w:rsidR="00B55ADE" w:rsidRDefault="00B55ADE" w:rsidP="000416DD">
      <w:pPr>
        <w:pStyle w:val="Corpodetexto"/>
        <w:spacing w:before="4"/>
        <w:rPr>
          <w:rFonts w:ascii="Arial"/>
          <w:sz w:val="17"/>
        </w:rPr>
      </w:pPr>
    </w:p>
    <w:p w14:paraId="0B0D53BB" w14:textId="77777777" w:rsidR="00B55ADE" w:rsidRDefault="00B55ADE" w:rsidP="000416DD">
      <w:pPr>
        <w:pStyle w:val="Corpodetexto"/>
        <w:spacing w:before="4"/>
        <w:rPr>
          <w:rFonts w:ascii="Arial"/>
          <w:sz w:val="17"/>
        </w:rPr>
      </w:pPr>
    </w:p>
    <w:p w14:paraId="762C0187" w14:textId="77777777" w:rsidR="00B55ADE" w:rsidRDefault="00B55ADE" w:rsidP="000416DD">
      <w:pPr>
        <w:pStyle w:val="Corpodetexto"/>
        <w:spacing w:before="4"/>
        <w:rPr>
          <w:rFonts w:ascii="Arial"/>
          <w:sz w:val="17"/>
        </w:rPr>
      </w:pPr>
    </w:p>
    <w:p w14:paraId="67F568E9" w14:textId="77777777" w:rsidR="00B55ADE" w:rsidRDefault="00B55ADE" w:rsidP="000416DD">
      <w:pPr>
        <w:pStyle w:val="Corpodetexto"/>
        <w:spacing w:before="4"/>
        <w:rPr>
          <w:rFonts w:ascii="Arial"/>
          <w:sz w:val="17"/>
        </w:rPr>
      </w:pPr>
    </w:p>
    <w:p w14:paraId="7D46A652" w14:textId="77777777" w:rsidR="00B55ADE" w:rsidRDefault="00B55ADE" w:rsidP="000416DD">
      <w:pPr>
        <w:pStyle w:val="Corpodetexto"/>
        <w:spacing w:before="4"/>
        <w:rPr>
          <w:rFonts w:ascii="Arial"/>
          <w:sz w:val="17"/>
        </w:rPr>
      </w:pPr>
    </w:p>
    <w:p w14:paraId="123928B8" w14:textId="77777777" w:rsidR="00B55ADE" w:rsidRDefault="00B55ADE" w:rsidP="000416DD">
      <w:pPr>
        <w:pStyle w:val="Corpodetexto"/>
        <w:spacing w:before="4"/>
        <w:rPr>
          <w:rFonts w:ascii="Arial"/>
          <w:sz w:val="17"/>
        </w:rPr>
      </w:pPr>
    </w:p>
    <w:p w14:paraId="4B2B211C" w14:textId="77777777" w:rsidR="00B55ADE" w:rsidRDefault="00B55ADE" w:rsidP="000416DD">
      <w:pPr>
        <w:pStyle w:val="Corpodetexto"/>
        <w:spacing w:before="4"/>
        <w:rPr>
          <w:rFonts w:ascii="Arial"/>
          <w:sz w:val="17"/>
        </w:rPr>
      </w:pPr>
    </w:p>
    <w:p w14:paraId="732C6AAA" w14:textId="77777777" w:rsidR="00B55ADE" w:rsidRDefault="00B55ADE" w:rsidP="000416DD">
      <w:pPr>
        <w:pStyle w:val="Corpodetexto"/>
        <w:spacing w:before="4"/>
        <w:rPr>
          <w:rFonts w:ascii="Arial"/>
          <w:sz w:val="17"/>
        </w:rPr>
      </w:pPr>
    </w:p>
    <w:p w14:paraId="7AC48F63" w14:textId="77777777" w:rsidR="00B55ADE" w:rsidRDefault="00B55ADE" w:rsidP="000416DD">
      <w:pPr>
        <w:pStyle w:val="Corpodetexto"/>
        <w:spacing w:before="4"/>
        <w:rPr>
          <w:rFonts w:ascii="Arial"/>
          <w:sz w:val="17"/>
        </w:rPr>
      </w:pPr>
    </w:p>
    <w:p w14:paraId="46C7805E" w14:textId="77777777" w:rsidR="00B55ADE" w:rsidRDefault="00B55ADE" w:rsidP="000416DD">
      <w:pPr>
        <w:pStyle w:val="Corpodetexto"/>
        <w:spacing w:before="4"/>
        <w:rPr>
          <w:rFonts w:ascii="Arial"/>
          <w:sz w:val="17"/>
        </w:rPr>
      </w:pPr>
    </w:p>
    <w:p w14:paraId="50E39FB5" w14:textId="77777777" w:rsidR="00B55ADE" w:rsidRDefault="00B55ADE" w:rsidP="000416DD">
      <w:pPr>
        <w:pStyle w:val="Corpodetexto"/>
        <w:spacing w:before="4"/>
        <w:rPr>
          <w:rFonts w:ascii="Arial"/>
          <w:sz w:val="17"/>
        </w:rPr>
      </w:pPr>
    </w:p>
    <w:p w14:paraId="1B62FABC" w14:textId="77777777" w:rsidR="00B55ADE" w:rsidRDefault="00B55ADE" w:rsidP="000416DD">
      <w:pPr>
        <w:pStyle w:val="Corpodetexto"/>
        <w:spacing w:before="4"/>
        <w:rPr>
          <w:rFonts w:ascii="Arial"/>
          <w:sz w:val="17"/>
        </w:rPr>
      </w:pPr>
    </w:p>
    <w:p w14:paraId="2337CCAC" w14:textId="77777777" w:rsidR="00B55ADE" w:rsidRDefault="00B55ADE" w:rsidP="000416DD">
      <w:pPr>
        <w:pStyle w:val="Corpodetexto"/>
        <w:spacing w:before="4"/>
        <w:rPr>
          <w:rFonts w:ascii="Arial"/>
          <w:sz w:val="17"/>
        </w:rPr>
      </w:pPr>
    </w:p>
    <w:p w14:paraId="3E9D6139" w14:textId="77777777" w:rsidR="00B55ADE" w:rsidRDefault="00B55ADE" w:rsidP="000416DD">
      <w:pPr>
        <w:pStyle w:val="Corpodetexto"/>
        <w:spacing w:before="4"/>
        <w:rPr>
          <w:rFonts w:ascii="Arial"/>
          <w:sz w:val="17"/>
        </w:rPr>
      </w:pPr>
    </w:p>
    <w:p w14:paraId="5882C2CE" w14:textId="77777777" w:rsidR="00B55ADE" w:rsidRDefault="00B55ADE" w:rsidP="000416DD">
      <w:pPr>
        <w:pStyle w:val="Corpodetexto"/>
        <w:spacing w:before="4"/>
        <w:rPr>
          <w:rFonts w:ascii="Arial"/>
          <w:sz w:val="17"/>
        </w:rPr>
      </w:pPr>
    </w:p>
    <w:p w14:paraId="3F8D0DE1" w14:textId="77777777" w:rsidR="00B55ADE" w:rsidRDefault="00B55ADE" w:rsidP="000416DD">
      <w:pPr>
        <w:pStyle w:val="Corpodetexto"/>
        <w:spacing w:before="4"/>
        <w:rPr>
          <w:rFonts w:ascii="Arial"/>
          <w:sz w:val="17"/>
        </w:rPr>
      </w:pPr>
    </w:p>
    <w:p w14:paraId="1F1CEAC0" w14:textId="77777777" w:rsidR="00B55ADE" w:rsidRDefault="00B55ADE" w:rsidP="000416DD">
      <w:pPr>
        <w:pStyle w:val="Corpodetexto"/>
        <w:spacing w:before="4"/>
        <w:rPr>
          <w:rFonts w:ascii="Arial"/>
          <w:sz w:val="17"/>
        </w:rPr>
      </w:pPr>
    </w:p>
    <w:p w14:paraId="01B9C1E5" w14:textId="77777777" w:rsidR="00B55ADE" w:rsidRDefault="00B55ADE" w:rsidP="000416DD">
      <w:pPr>
        <w:pStyle w:val="Corpodetexto"/>
        <w:spacing w:before="4"/>
        <w:rPr>
          <w:rFonts w:ascii="Arial"/>
          <w:sz w:val="17"/>
        </w:rPr>
      </w:pPr>
    </w:p>
    <w:p w14:paraId="748CDEC2" w14:textId="77777777" w:rsidR="00B55ADE" w:rsidRDefault="00B55ADE" w:rsidP="000416DD">
      <w:pPr>
        <w:pStyle w:val="Corpodetexto"/>
        <w:spacing w:before="4"/>
        <w:rPr>
          <w:rFonts w:ascii="Arial"/>
          <w:sz w:val="17"/>
        </w:rPr>
      </w:pPr>
    </w:p>
    <w:p w14:paraId="5865CD61" w14:textId="77777777" w:rsidR="00B55ADE" w:rsidRDefault="00B55ADE" w:rsidP="000416DD">
      <w:pPr>
        <w:pStyle w:val="Corpodetexto"/>
        <w:spacing w:before="4"/>
        <w:rPr>
          <w:rFonts w:ascii="Arial"/>
          <w:sz w:val="17"/>
        </w:rPr>
      </w:pPr>
    </w:p>
    <w:p w14:paraId="098B4AF7" w14:textId="77777777" w:rsidR="00B55ADE" w:rsidRDefault="00B55ADE" w:rsidP="000416DD">
      <w:pPr>
        <w:pStyle w:val="Corpodetexto"/>
        <w:spacing w:before="4"/>
        <w:rPr>
          <w:rFonts w:ascii="Arial"/>
          <w:sz w:val="17"/>
        </w:rPr>
      </w:pPr>
    </w:p>
    <w:p w14:paraId="67A0B42C" w14:textId="77777777" w:rsidR="00B55ADE" w:rsidRDefault="00B55ADE" w:rsidP="000416DD">
      <w:pPr>
        <w:pStyle w:val="Corpodetexto"/>
        <w:spacing w:before="4"/>
        <w:rPr>
          <w:rFonts w:ascii="Arial"/>
          <w:sz w:val="17"/>
        </w:rPr>
      </w:pPr>
    </w:p>
    <w:p w14:paraId="2718B784" w14:textId="77777777" w:rsidR="00B55ADE" w:rsidRDefault="00B55ADE" w:rsidP="000416DD">
      <w:pPr>
        <w:pStyle w:val="Corpodetexto"/>
        <w:spacing w:before="4"/>
        <w:rPr>
          <w:rFonts w:ascii="Arial"/>
          <w:sz w:val="17"/>
        </w:rPr>
      </w:pPr>
    </w:p>
    <w:p w14:paraId="48434B5C" w14:textId="77777777" w:rsidR="00B55ADE" w:rsidRDefault="00B55ADE" w:rsidP="000416DD">
      <w:pPr>
        <w:pStyle w:val="Corpodetexto"/>
        <w:spacing w:before="4"/>
        <w:rPr>
          <w:rFonts w:ascii="Arial"/>
          <w:sz w:val="17"/>
        </w:rPr>
      </w:pPr>
    </w:p>
    <w:p w14:paraId="45E09065" w14:textId="77777777" w:rsidR="00B55ADE" w:rsidRDefault="00B55ADE" w:rsidP="000416DD">
      <w:pPr>
        <w:pStyle w:val="Corpodetexto"/>
        <w:spacing w:before="4"/>
        <w:rPr>
          <w:rFonts w:ascii="Arial"/>
          <w:sz w:val="17"/>
        </w:rPr>
      </w:pPr>
    </w:p>
    <w:p w14:paraId="32C5158C" w14:textId="77777777" w:rsidR="00B55ADE" w:rsidRDefault="00B55ADE" w:rsidP="000416DD">
      <w:pPr>
        <w:pStyle w:val="Corpodetexto"/>
        <w:spacing w:before="4"/>
        <w:rPr>
          <w:rFonts w:ascii="Arial"/>
          <w:sz w:val="17"/>
        </w:rPr>
      </w:pPr>
    </w:p>
    <w:p w14:paraId="0079501F" w14:textId="77777777" w:rsidR="00B55ADE" w:rsidRDefault="00B55ADE" w:rsidP="000416DD">
      <w:pPr>
        <w:pStyle w:val="Corpodetexto"/>
        <w:spacing w:before="4"/>
        <w:rPr>
          <w:rFonts w:ascii="Arial"/>
          <w:sz w:val="17"/>
        </w:rPr>
      </w:pPr>
    </w:p>
    <w:p w14:paraId="241D9D98" w14:textId="77777777" w:rsidR="00B55ADE" w:rsidRDefault="00B55ADE" w:rsidP="000416DD">
      <w:pPr>
        <w:pStyle w:val="Corpodetexto"/>
        <w:spacing w:before="4"/>
        <w:rPr>
          <w:rFonts w:ascii="Arial"/>
          <w:sz w:val="17"/>
        </w:rPr>
      </w:pPr>
    </w:p>
    <w:p w14:paraId="168C729F" w14:textId="77777777" w:rsidR="00B55ADE" w:rsidRDefault="00B55ADE" w:rsidP="000416DD">
      <w:pPr>
        <w:pStyle w:val="Corpodetexto"/>
        <w:spacing w:before="4"/>
        <w:rPr>
          <w:rFonts w:ascii="Arial"/>
          <w:sz w:val="17"/>
        </w:rPr>
      </w:pPr>
    </w:p>
    <w:p w14:paraId="5A0A7255" w14:textId="77777777" w:rsidR="00B55ADE" w:rsidRDefault="00B55ADE" w:rsidP="000416DD">
      <w:pPr>
        <w:pStyle w:val="Corpodetexto"/>
        <w:spacing w:before="4"/>
        <w:rPr>
          <w:rFonts w:ascii="Arial"/>
          <w:sz w:val="17"/>
        </w:rPr>
      </w:pPr>
    </w:p>
    <w:p w14:paraId="1F361C25" w14:textId="77777777" w:rsidR="00B55ADE" w:rsidRDefault="00B55ADE" w:rsidP="000416DD">
      <w:pPr>
        <w:pStyle w:val="Corpodetexto"/>
        <w:spacing w:before="4"/>
        <w:rPr>
          <w:rFonts w:ascii="Arial"/>
          <w:sz w:val="17"/>
        </w:rPr>
      </w:pPr>
    </w:p>
    <w:p w14:paraId="3209890B" w14:textId="77777777" w:rsidR="0075032E" w:rsidRDefault="0075032E" w:rsidP="000416DD">
      <w:pPr>
        <w:pStyle w:val="Corpodetexto"/>
        <w:spacing w:before="4"/>
        <w:rPr>
          <w:rFonts w:ascii="Arial"/>
          <w:sz w:val="17"/>
        </w:rPr>
      </w:pPr>
    </w:p>
    <w:p w14:paraId="21FACB42" w14:textId="77777777" w:rsidR="0075032E" w:rsidRDefault="0075032E" w:rsidP="000416DD">
      <w:pPr>
        <w:pStyle w:val="Corpodetexto"/>
        <w:spacing w:before="4"/>
        <w:rPr>
          <w:rFonts w:ascii="Arial"/>
          <w:sz w:val="17"/>
        </w:rPr>
      </w:pPr>
    </w:p>
    <w:p w14:paraId="00A4EE98" w14:textId="77777777" w:rsidR="00B55ADE" w:rsidRDefault="00B55ADE" w:rsidP="000416DD">
      <w:pPr>
        <w:pStyle w:val="Corpodetexto"/>
        <w:spacing w:before="4"/>
        <w:rPr>
          <w:rFonts w:ascii="Arial"/>
          <w:sz w:val="17"/>
        </w:rPr>
      </w:pPr>
    </w:p>
    <w:p w14:paraId="146C968B" w14:textId="77777777" w:rsidR="00B55ADE" w:rsidRDefault="00B55ADE" w:rsidP="000416DD">
      <w:pPr>
        <w:pStyle w:val="Corpodetexto"/>
        <w:spacing w:before="4"/>
        <w:rPr>
          <w:rFonts w:ascii="Arial"/>
          <w:sz w:val="17"/>
        </w:rPr>
      </w:pPr>
    </w:p>
    <w:p w14:paraId="1169709A" w14:textId="77777777" w:rsidR="00B55ADE" w:rsidRDefault="00B55ADE" w:rsidP="000416DD">
      <w:pPr>
        <w:pStyle w:val="Corpodetexto"/>
        <w:spacing w:before="4"/>
        <w:rPr>
          <w:rFonts w:ascii="Arial"/>
          <w:sz w:val="17"/>
        </w:rPr>
      </w:pPr>
    </w:p>
    <w:p w14:paraId="5BE2879A" w14:textId="77777777" w:rsidR="00B55ADE" w:rsidRDefault="00B55ADE" w:rsidP="000416DD">
      <w:pPr>
        <w:pStyle w:val="Corpodetexto"/>
        <w:spacing w:before="4"/>
        <w:rPr>
          <w:rFonts w:ascii="Arial"/>
          <w:sz w:val="17"/>
        </w:rPr>
      </w:pPr>
    </w:p>
    <w:p w14:paraId="68A2208B" w14:textId="77777777" w:rsidR="00B55ADE" w:rsidRDefault="00B55ADE" w:rsidP="000416DD">
      <w:pPr>
        <w:pStyle w:val="Corpodetexto"/>
        <w:spacing w:before="4"/>
        <w:rPr>
          <w:rFonts w:ascii="Arial"/>
          <w:sz w:val="17"/>
        </w:rPr>
      </w:pPr>
    </w:p>
    <w:p w14:paraId="3059DC4D" w14:textId="77777777" w:rsidR="00B55ADE" w:rsidRDefault="00B55ADE" w:rsidP="000416DD">
      <w:pPr>
        <w:pStyle w:val="Corpodetexto"/>
        <w:spacing w:before="4"/>
        <w:rPr>
          <w:rFonts w:ascii="Arial"/>
          <w:sz w:val="17"/>
        </w:rPr>
      </w:pPr>
    </w:p>
    <w:p w14:paraId="02D65A32" w14:textId="77777777" w:rsidR="00B55ADE" w:rsidRDefault="00B55ADE" w:rsidP="000416DD">
      <w:pPr>
        <w:pStyle w:val="Corpodetexto"/>
        <w:spacing w:before="4"/>
        <w:rPr>
          <w:rFonts w:ascii="Arial"/>
          <w:sz w:val="17"/>
        </w:rPr>
      </w:pPr>
    </w:p>
    <w:p w14:paraId="049C70A8" w14:textId="77777777" w:rsidR="00B55ADE" w:rsidRDefault="00B55ADE" w:rsidP="000416DD">
      <w:pPr>
        <w:pStyle w:val="Corpodetexto"/>
        <w:spacing w:before="4"/>
        <w:rPr>
          <w:rFonts w:ascii="Arial"/>
          <w:sz w:val="17"/>
        </w:rPr>
      </w:pPr>
    </w:p>
    <w:p w14:paraId="3581FF9D" w14:textId="77777777" w:rsidR="000416DD" w:rsidRDefault="000416DD" w:rsidP="000416DD">
      <w:pPr>
        <w:pStyle w:val="Corpodetexto"/>
        <w:spacing w:before="4"/>
        <w:rPr>
          <w:rFonts w:ascii="Arial"/>
          <w:sz w:val="17"/>
        </w:rPr>
      </w:pPr>
      <w:r>
        <w:rPr>
          <w:noProof/>
          <w:lang w:val="pt-BR" w:eastAsia="pt-BR"/>
        </w:rPr>
        <w:drawing>
          <wp:anchor distT="0" distB="0" distL="0" distR="0" simplePos="0" relativeHeight="252227584" behindDoc="0" locked="0" layoutInCell="1" allowOverlap="1" wp14:anchorId="168D53AE" wp14:editId="46CFFB2C">
            <wp:simplePos x="0" y="0"/>
            <wp:positionH relativeFrom="page">
              <wp:posOffset>3285490</wp:posOffset>
            </wp:positionH>
            <wp:positionV relativeFrom="paragraph">
              <wp:posOffset>174625</wp:posOffset>
            </wp:positionV>
            <wp:extent cx="639445" cy="454025"/>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43" cstate="print"/>
                    <a:stretch>
                      <a:fillRect/>
                    </a:stretch>
                  </pic:blipFill>
                  <pic:spPr>
                    <a:xfrm>
                      <a:off x="0" y="0"/>
                      <a:ext cx="639445" cy="454025"/>
                    </a:xfrm>
                    <a:prstGeom prst="rect">
                      <a:avLst/>
                    </a:prstGeom>
                  </pic:spPr>
                </pic:pic>
              </a:graphicData>
            </a:graphic>
          </wp:anchor>
        </w:drawing>
      </w:r>
    </w:p>
    <w:p w14:paraId="57380778" w14:textId="77777777" w:rsidR="000416DD" w:rsidRDefault="000416DD" w:rsidP="000416DD">
      <w:pPr>
        <w:pStyle w:val="Corpodetexto"/>
        <w:spacing w:before="4"/>
        <w:rPr>
          <w:rFonts w:ascii="Arial"/>
          <w:sz w:val="17"/>
        </w:rPr>
      </w:pPr>
    </w:p>
    <w:p w14:paraId="1B8373D7" w14:textId="77777777" w:rsidR="000416DD" w:rsidRDefault="000416DD" w:rsidP="000416DD">
      <w:pPr>
        <w:pStyle w:val="Corpodetexto"/>
        <w:spacing w:before="4"/>
        <w:rPr>
          <w:rFonts w:ascii="Arial"/>
          <w:sz w:val="17"/>
        </w:rPr>
      </w:pPr>
    </w:p>
    <w:p w14:paraId="1CFFD281" w14:textId="77777777" w:rsidR="000416DD" w:rsidRDefault="000416DD" w:rsidP="000416DD">
      <w:pPr>
        <w:pStyle w:val="Corpodetexto"/>
        <w:spacing w:before="4"/>
        <w:rPr>
          <w:rFonts w:ascii="Arial"/>
          <w:sz w:val="17"/>
        </w:rPr>
      </w:pPr>
    </w:p>
    <w:p w14:paraId="50863CD0" w14:textId="52B7F8F6" w:rsidR="00EE3175" w:rsidRPr="00C4392C" w:rsidRDefault="000416DD" w:rsidP="000416DD">
      <w:pPr>
        <w:pStyle w:val="Corpodetexto"/>
        <w:spacing w:before="4"/>
        <w:rPr>
          <w:rFonts w:ascii="Arial"/>
          <w:sz w:val="17"/>
        </w:rPr>
      </w:pPr>
      <w:r>
        <w:rPr>
          <w:noProof/>
          <w:lang w:val="pt-BR" w:eastAsia="pt-BR"/>
        </w:rPr>
        <mc:AlternateContent>
          <mc:Choice Requires="wps">
            <w:drawing>
              <wp:anchor distT="0" distB="0" distL="0" distR="0" simplePos="0" relativeHeight="252228608" behindDoc="1" locked="0" layoutInCell="1" allowOverlap="1" wp14:anchorId="33E3B355" wp14:editId="41639062">
                <wp:simplePos x="0" y="0"/>
                <wp:positionH relativeFrom="page">
                  <wp:posOffset>657225</wp:posOffset>
                </wp:positionH>
                <wp:positionV relativeFrom="paragraph">
                  <wp:posOffset>182245</wp:posOffset>
                </wp:positionV>
                <wp:extent cx="6250940" cy="1885950"/>
                <wp:effectExtent l="0" t="0" r="16510"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885950"/>
                        </a:xfrm>
                        <a:prstGeom prst="rect">
                          <a:avLst/>
                        </a:prstGeom>
                        <a:noFill/>
                        <a:ln w="9525">
                          <a:solidFill>
                            <a:srgbClr val="D5DC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8AF63D" w14:textId="3D049CF6" w:rsidR="000416DD" w:rsidRPr="00CE64A0" w:rsidRDefault="000416DD" w:rsidP="000416DD">
                            <w:pPr>
                              <w:tabs>
                                <w:tab w:val="left" w:pos="5237"/>
                                <w:tab w:val="left" w:pos="5803"/>
                                <w:tab w:val="left" w:pos="6668"/>
                              </w:tabs>
                              <w:spacing w:before="75" w:line="355" w:lineRule="auto"/>
                              <w:ind w:left="2231" w:right="2235"/>
                              <w:jc w:val="center"/>
                              <w:rPr>
                                <w:rFonts w:ascii="Carlito" w:hAnsi="Carlito"/>
                                <w:sz w:val="20"/>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sidR="00E31126" w:rsidRPr="00CE64A0">
                              <w:rPr>
                                <w:rFonts w:ascii="Carlito" w:hAnsi="Carlito"/>
                                <w:sz w:val="20"/>
                              </w:rPr>
                              <w:t>:</w:t>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B355" id="Text Box 2" o:spid="_x0000_s1080" type="#_x0000_t202" style="position:absolute;margin-left:51.75pt;margin-top:14.35pt;width:492.2pt;height:148.5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" filled="f" strokecolor="#d5dce4">
                <v:textbox inset="0,0,0,0">
                  <w:txbxContent>
                    <w:p w14:paraId="6A8AF63D" w14:textId="3D049CF6" w:rsidR="000416DD" w:rsidRPr="00CE64A0" w:rsidRDefault="000416DD" w:rsidP="000416DD">
                      <w:pPr>
                        <w:tabs>
                          <w:tab w:val="left" w:pos="5237"/>
                          <w:tab w:val="left" w:pos="5803"/>
                          <w:tab w:val="left" w:pos="6668"/>
                        </w:tabs>
                        <w:spacing w:before="75" w:line="355" w:lineRule="auto"/>
                        <w:ind w:left="2231" w:right="2235"/>
                        <w:jc w:val="center"/>
                        <w:rPr>
                          <w:rFonts w:ascii="Carlito" w:hAnsi="Carlito"/>
                          <w:sz w:val="20"/>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sidR="00E31126" w:rsidRPr="00CE64A0">
                        <w:rPr>
                          <w:rFonts w:ascii="Carlito" w:hAnsi="Carlito"/>
                          <w:sz w:val="20"/>
                        </w:rPr>
                        <w:t>:</w:t>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v:textbox>
                <w10:wrap type="topAndBottom" anchorx="page"/>
              </v:shape>
            </w:pict>
          </mc:Fallback>
        </mc:AlternateContent>
      </w:r>
    </w:p>
    <w:sectPr w:rsidR="00EE3175" w:rsidRPr="00C4392C" w:rsidSect="000416DD">
      <w:headerReference w:type="default" r:id="rId44"/>
      <w:footerReference w:type="default" r:id="rId45"/>
      <w:pgSz w:w="11910" w:h="16840"/>
      <w:pgMar w:top="1440" w:right="1080" w:bottom="1440" w:left="1080" w:header="403"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AFBFF" w14:textId="77777777" w:rsidR="00AD1A93" w:rsidRDefault="00AD1A93">
      <w:r>
        <w:separator/>
      </w:r>
    </w:p>
  </w:endnote>
  <w:endnote w:type="continuationSeparator" w:id="0">
    <w:p w14:paraId="496A5403" w14:textId="77777777" w:rsidR="00AD1A93" w:rsidRDefault="00AD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Narrow">
    <w:panose1 w:val="020B0606020202030204"/>
    <w:charset w:val="00"/>
    <w:family w:val="swiss"/>
    <w:pitch w:val="variable"/>
    <w:sig w:usb0="A00002AF" w:usb1="500078F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116BF" w14:textId="71152F14" w:rsidR="00AD1A93" w:rsidRDefault="00AD1A93">
    <w:pPr>
      <w:pStyle w:val="Corpodetexto"/>
      <w:spacing w:line="14" w:lineRule="auto"/>
      <w:rPr>
        <w:sz w:val="20"/>
      </w:rPr>
    </w:pPr>
    <w:r>
      <w:rPr>
        <w:noProof/>
        <w:lang w:val="pt-BR" w:eastAsia="pt-BR"/>
      </w:rPr>
      <mc:AlternateContent>
        <mc:Choice Requires="wps">
          <w:drawing>
            <wp:anchor distT="0" distB="0" distL="114300" distR="114300" simplePos="0" relativeHeight="251659264" behindDoc="0" locked="0" layoutInCell="1" allowOverlap="1" wp14:anchorId="49C6E4A1" wp14:editId="6C0D73FE">
              <wp:simplePos x="0" y="0"/>
              <wp:positionH relativeFrom="margin">
                <wp:posOffset>1209675</wp:posOffset>
              </wp:positionH>
              <wp:positionV relativeFrom="margin">
                <wp:posOffset>9388475</wp:posOffset>
              </wp:positionV>
              <wp:extent cx="4143375" cy="28575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4D7C" w14:textId="77777777" w:rsidR="00160792" w:rsidRPr="00410EA7" w:rsidRDefault="00160792" w:rsidP="00160792">
                          <w:pPr>
                            <w:pStyle w:val="Rodap"/>
                            <w:ind w:left="-993"/>
                            <w:jc w:val="center"/>
                            <w:rPr>
                              <w:b/>
                              <w:sz w:val="16"/>
                              <w:szCs w:val="16"/>
                            </w:rPr>
                          </w:pPr>
                          <w:bookmarkStart w:id="2" w:name="_Hlk88582886"/>
                          <w:bookmarkStart w:id="3"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2"/>
                          <w:r>
                            <w:rPr>
                              <w:sz w:val="16"/>
                              <w:szCs w:val="16"/>
                            </w:rPr>
                            <w:t>5</w:t>
                          </w:r>
                        </w:p>
                        <w:bookmarkEnd w:id="3"/>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E4A1" id="_x0000_t202" coordsize="21600,21600" o:spt="202" path="m,l,21600r21600,l21600,xe">
              <v:stroke joinstyle="miter"/>
              <v:path gradientshapeok="t" o:connecttype="rect"/>
            </v:shapetype>
            <v:shape id="Text Box 1" o:spid="_x0000_s1081" type="#_x0000_t202" style="position:absolute;margin-left:95.25pt;margin-top:739.25pt;width:326.2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" filled="f" stroked="f">
              <v:textbox inset="0,0,0,0">
                <w:txbxContent>
                  <w:p w14:paraId="05FA4D7C" w14:textId="77777777" w:rsidR="00160792" w:rsidRPr="00410EA7" w:rsidRDefault="00160792" w:rsidP="00160792">
                    <w:pPr>
                      <w:pStyle w:val="Rodap"/>
                      <w:ind w:left="-993"/>
                      <w:jc w:val="center"/>
                      <w:rPr>
                        <w:b/>
                        <w:sz w:val="16"/>
                        <w:szCs w:val="16"/>
                      </w:rPr>
                    </w:pPr>
                    <w:bookmarkStart w:id="4" w:name="_Hlk88582886"/>
                    <w:bookmarkStart w:id="5"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4"/>
                    <w:r>
                      <w:rPr>
                        <w:sz w:val="16"/>
                        <w:szCs w:val="16"/>
                      </w:rPr>
                      <w:t>5</w:t>
                    </w:r>
                  </w:p>
                  <w:bookmarkEnd w:id="5"/>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CA83D" w14:textId="77777777" w:rsidR="00AD1A93" w:rsidRDefault="00AD1A93">
      <w:r>
        <w:separator/>
      </w:r>
    </w:p>
  </w:footnote>
  <w:footnote w:type="continuationSeparator" w:id="0">
    <w:p w14:paraId="59CF6407" w14:textId="77777777" w:rsidR="00AD1A93" w:rsidRDefault="00AD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0DF95" w14:textId="164AEDBE" w:rsidR="00AD1A93" w:rsidRDefault="00370271">
    <w:pPr>
      <w:pStyle w:val="Cabealho"/>
    </w:pPr>
    <w:r>
      <w:rPr>
        <w:noProof/>
      </w:rPr>
      <w:drawing>
        <wp:anchor distT="0" distB="0" distL="114300" distR="114300" simplePos="0" relativeHeight="251661312" behindDoc="0" locked="0" layoutInCell="1" allowOverlap="1" wp14:anchorId="5B7384BF" wp14:editId="20296A30">
          <wp:simplePos x="0" y="0"/>
          <wp:positionH relativeFrom="column">
            <wp:posOffset>-235468</wp:posOffset>
          </wp:positionH>
          <wp:positionV relativeFrom="paragraph">
            <wp:posOffset>-98088</wp:posOffset>
          </wp:positionV>
          <wp:extent cx="2250828" cy="597159"/>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250828" cy="59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7F9500" wp14:editId="39D646FF">
          <wp:simplePos x="0" y="0"/>
          <wp:positionH relativeFrom="margin">
            <wp:posOffset>4050380</wp:posOffset>
          </wp:positionH>
          <wp:positionV relativeFrom="paragraph">
            <wp:posOffset>-109156</wp:posOffset>
          </wp:positionV>
          <wp:extent cx="2388221" cy="66675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2388221"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F77B9" w14:textId="4ED1AD50" w:rsidR="00AD1A93" w:rsidRDefault="00AD1A93">
    <w:pPr>
      <w:pStyle w:val="Corpodetexto"/>
      <w:spacing w:line="14" w:lineRule="auto"/>
      <w:rPr>
        <w:sz w:val="20"/>
      </w:rPr>
    </w:pPr>
    <w:r>
      <w:rPr>
        <w:noProof/>
      </w:rPr>
      <w:drawing>
        <wp:anchor distT="0" distB="0" distL="114300" distR="114300" simplePos="0" relativeHeight="251667456" behindDoc="0" locked="0" layoutInCell="1" allowOverlap="1" wp14:anchorId="5CF2BDD6" wp14:editId="7E387543">
          <wp:simplePos x="0" y="0"/>
          <wp:positionH relativeFrom="page">
            <wp:posOffset>4101548</wp:posOffset>
          </wp:positionH>
          <wp:positionV relativeFrom="paragraph">
            <wp:posOffset>-257810</wp:posOffset>
          </wp:positionV>
          <wp:extent cx="3138805" cy="876300"/>
          <wp:effectExtent l="0" t="0" r="4445" b="0"/>
          <wp:wrapNone/>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B28CE90" wp14:editId="6C000131">
          <wp:simplePos x="0" y="0"/>
          <wp:positionH relativeFrom="column">
            <wp:posOffset>-279400</wp:posOffset>
          </wp:positionH>
          <wp:positionV relativeFrom="paragraph">
            <wp:posOffset>-215900</wp:posOffset>
          </wp:positionV>
          <wp:extent cx="2908056" cy="771525"/>
          <wp:effectExtent l="0" t="0" r="6985" b="0"/>
          <wp:wrapNone/>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51C8"/>
    <w:multiLevelType w:val="hybridMultilevel"/>
    <w:tmpl w:val="480C4FD6"/>
    <w:lvl w:ilvl="0" w:tplc="0416000F">
      <w:start w:val="22"/>
      <w:numFmt w:val="decimal"/>
      <w:lvlText w:val="%1."/>
      <w:lvlJc w:val="left"/>
      <w:pPr>
        <w:ind w:left="6740" w:hanging="360"/>
      </w:pPr>
      <w:rPr>
        <w:rFonts w:hint="default"/>
      </w:r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1" w15:restartNumberingAfterBreak="0">
    <w:nsid w:val="041A77BE"/>
    <w:multiLevelType w:val="hybridMultilevel"/>
    <w:tmpl w:val="69427528"/>
    <w:lvl w:ilvl="0" w:tplc="0A0CC12C">
      <w:start w:val="1"/>
      <w:numFmt w:val="decimal"/>
      <w:lvlText w:val="%1."/>
      <w:lvlJc w:val="left"/>
      <w:pPr>
        <w:ind w:left="1626" w:hanging="360"/>
      </w:pPr>
      <w:rPr>
        <w:sz w:val="18"/>
        <w:szCs w:val="18"/>
      </w:rPr>
    </w:lvl>
    <w:lvl w:ilvl="1" w:tplc="04160019" w:tentative="1">
      <w:start w:val="1"/>
      <w:numFmt w:val="lowerLetter"/>
      <w:lvlText w:val="%2."/>
      <w:lvlJc w:val="left"/>
      <w:pPr>
        <w:ind w:left="2346" w:hanging="360"/>
      </w:pPr>
    </w:lvl>
    <w:lvl w:ilvl="2" w:tplc="0416001B" w:tentative="1">
      <w:start w:val="1"/>
      <w:numFmt w:val="lowerRoman"/>
      <w:lvlText w:val="%3."/>
      <w:lvlJc w:val="right"/>
      <w:pPr>
        <w:ind w:left="3066" w:hanging="180"/>
      </w:pPr>
    </w:lvl>
    <w:lvl w:ilvl="3" w:tplc="0416000F" w:tentative="1">
      <w:start w:val="1"/>
      <w:numFmt w:val="decimal"/>
      <w:lvlText w:val="%4."/>
      <w:lvlJc w:val="left"/>
      <w:pPr>
        <w:ind w:left="3786" w:hanging="360"/>
      </w:pPr>
    </w:lvl>
    <w:lvl w:ilvl="4" w:tplc="04160019" w:tentative="1">
      <w:start w:val="1"/>
      <w:numFmt w:val="lowerLetter"/>
      <w:lvlText w:val="%5."/>
      <w:lvlJc w:val="left"/>
      <w:pPr>
        <w:ind w:left="4506" w:hanging="360"/>
      </w:pPr>
    </w:lvl>
    <w:lvl w:ilvl="5" w:tplc="0416001B" w:tentative="1">
      <w:start w:val="1"/>
      <w:numFmt w:val="lowerRoman"/>
      <w:lvlText w:val="%6."/>
      <w:lvlJc w:val="right"/>
      <w:pPr>
        <w:ind w:left="5226" w:hanging="180"/>
      </w:pPr>
    </w:lvl>
    <w:lvl w:ilvl="6" w:tplc="0416000F" w:tentative="1">
      <w:start w:val="1"/>
      <w:numFmt w:val="decimal"/>
      <w:lvlText w:val="%7."/>
      <w:lvlJc w:val="left"/>
      <w:pPr>
        <w:ind w:left="5946" w:hanging="360"/>
      </w:pPr>
    </w:lvl>
    <w:lvl w:ilvl="7" w:tplc="04160019" w:tentative="1">
      <w:start w:val="1"/>
      <w:numFmt w:val="lowerLetter"/>
      <w:lvlText w:val="%8."/>
      <w:lvlJc w:val="left"/>
      <w:pPr>
        <w:ind w:left="6666" w:hanging="360"/>
      </w:pPr>
    </w:lvl>
    <w:lvl w:ilvl="8" w:tplc="0416001B" w:tentative="1">
      <w:start w:val="1"/>
      <w:numFmt w:val="lowerRoman"/>
      <w:lvlText w:val="%9."/>
      <w:lvlJc w:val="right"/>
      <w:pPr>
        <w:ind w:left="7386" w:hanging="180"/>
      </w:pPr>
    </w:lvl>
  </w:abstractNum>
  <w:abstractNum w:abstractNumId="2" w15:restartNumberingAfterBreak="0">
    <w:nsid w:val="0D5B0DDC"/>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3" w15:restartNumberingAfterBreak="0">
    <w:nsid w:val="12C1304F"/>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4" w15:restartNumberingAfterBreak="0">
    <w:nsid w:val="18813E77"/>
    <w:multiLevelType w:val="hybridMultilevel"/>
    <w:tmpl w:val="5F468D30"/>
    <w:lvl w:ilvl="0" w:tplc="6B784D7E">
      <w:start w:val="5"/>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5" w15:restartNumberingAfterBreak="0">
    <w:nsid w:val="22A36FA3"/>
    <w:multiLevelType w:val="hybridMultilevel"/>
    <w:tmpl w:val="94806800"/>
    <w:lvl w:ilvl="0" w:tplc="5012318E">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6" w15:restartNumberingAfterBreak="0">
    <w:nsid w:val="40216D4E"/>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7" w15:restartNumberingAfterBreak="0">
    <w:nsid w:val="6286705E"/>
    <w:multiLevelType w:val="hybridMultilevel"/>
    <w:tmpl w:val="AFFCCB10"/>
    <w:lvl w:ilvl="0" w:tplc="2020CF2E">
      <w:start w:val="1"/>
      <w:numFmt w:val="decimal"/>
      <w:lvlText w:val="%1."/>
      <w:lvlJc w:val="left"/>
      <w:pPr>
        <w:ind w:left="906" w:hanging="360"/>
      </w:pPr>
      <w:rPr>
        <w:rFonts w:ascii="Arial Narrow" w:eastAsia="Times New Roman" w:hAnsi="Arial Narrow" w:cs="Calibri" w:hint="default"/>
        <w:sz w:val="18"/>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8" w15:restartNumberingAfterBreak="0">
    <w:nsid w:val="669228FD"/>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9" w15:restartNumberingAfterBreak="0">
    <w:nsid w:val="6F9B4EF6"/>
    <w:multiLevelType w:val="hybridMultilevel"/>
    <w:tmpl w:val="B17688E0"/>
    <w:lvl w:ilvl="0" w:tplc="FC841DDA">
      <w:start w:val="1"/>
      <w:numFmt w:val="decimal"/>
      <w:lvlText w:val="%1."/>
      <w:lvlJc w:val="left"/>
      <w:pPr>
        <w:ind w:left="546" w:hanging="360"/>
      </w:pPr>
      <w:rPr>
        <w:rFonts w:ascii="Arial Narrow" w:eastAsia="Times New Roman" w:hAnsi="Arial Narrow" w:cs="Calibri" w:hint="default"/>
        <w:color w:val="000000" w:themeColor="text1"/>
        <w:sz w:val="18"/>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num w:numId="1" w16cid:durableId="961811487">
    <w:abstractNumId w:val="6"/>
  </w:num>
  <w:num w:numId="2" w16cid:durableId="999312811">
    <w:abstractNumId w:val="9"/>
  </w:num>
  <w:num w:numId="3" w16cid:durableId="2080638998">
    <w:abstractNumId w:val="8"/>
  </w:num>
  <w:num w:numId="4" w16cid:durableId="1783573316">
    <w:abstractNumId w:val="3"/>
  </w:num>
  <w:num w:numId="5" w16cid:durableId="584655565">
    <w:abstractNumId w:val="5"/>
  </w:num>
  <w:num w:numId="6" w16cid:durableId="340670647">
    <w:abstractNumId w:val="2"/>
  </w:num>
  <w:num w:numId="7" w16cid:durableId="650259138">
    <w:abstractNumId w:val="4"/>
  </w:num>
  <w:num w:numId="8" w16cid:durableId="1006900230">
    <w:abstractNumId w:val="7"/>
  </w:num>
  <w:num w:numId="9" w16cid:durableId="679509200">
    <w:abstractNumId w:val="0"/>
  </w:num>
  <w:num w:numId="10" w16cid:durableId="836921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3543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75"/>
    <w:rsid w:val="00000F3B"/>
    <w:rsid w:val="00001787"/>
    <w:rsid w:val="00002945"/>
    <w:rsid w:val="00005590"/>
    <w:rsid w:val="0000645B"/>
    <w:rsid w:val="0000756F"/>
    <w:rsid w:val="000103D5"/>
    <w:rsid w:val="000107F4"/>
    <w:rsid w:val="00011DBD"/>
    <w:rsid w:val="00012F36"/>
    <w:rsid w:val="00013279"/>
    <w:rsid w:val="000135D9"/>
    <w:rsid w:val="000136DD"/>
    <w:rsid w:val="00014447"/>
    <w:rsid w:val="00015D56"/>
    <w:rsid w:val="00015D7F"/>
    <w:rsid w:val="00016949"/>
    <w:rsid w:val="00017F24"/>
    <w:rsid w:val="00021975"/>
    <w:rsid w:val="0002330A"/>
    <w:rsid w:val="000246FD"/>
    <w:rsid w:val="00024EB2"/>
    <w:rsid w:val="0002547D"/>
    <w:rsid w:val="00025D4F"/>
    <w:rsid w:val="0002602D"/>
    <w:rsid w:val="00026DDF"/>
    <w:rsid w:val="000271A9"/>
    <w:rsid w:val="00027A85"/>
    <w:rsid w:val="00027DA4"/>
    <w:rsid w:val="00030D5E"/>
    <w:rsid w:val="00032650"/>
    <w:rsid w:val="00033E1B"/>
    <w:rsid w:val="00033FAC"/>
    <w:rsid w:val="0003491A"/>
    <w:rsid w:val="00035012"/>
    <w:rsid w:val="000369F6"/>
    <w:rsid w:val="000372DE"/>
    <w:rsid w:val="00037517"/>
    <w:rsid w:val="00037555"/>
    <w:rsid w:val="00037761"/>
    <w:rsid w:val="000412FD"/>
    <w:rsid w:val="000416DD"/>
    <w:rsid w:val="00041A20"/>
    <w:rsid w:val="000432F5"/>
    <w:rsid w:val="00043F3C"/>
    <w:rsid w:val="0004411D"/>
    <w:rsid w:val="000441A7"/>
    <w:rsid w:val="0004596B"/>
    <w:rsid w:val="0005330A"/>
    <w:rsid w:val="000535D4"/>
    <w:rsid w:val="00054204"/>
    <w:rsid w:val="000550B9"/>
    <w:rsid w:val="00061092"/>
    <w:rsid w:val="00061C89"/>
    <w:rsid w:val="00063721"/>
    <w:rsid w:val="000640ED"/>
    <w:rsid w:val="00065EC9"/>
    <w:rsid w:val="00067925"/>
    <w:rsid w:val="00070A36"/>
    <w:rsid w:val="0007198A"/>
    <w:rsid w:val="00072122"/>
    <w:rsid w:val="0007235F"/>
    <w:rsid w:val="0007306F"/>
    <w:rsid w:val="00073949"/>
    <w:rsid w:val="00073FB7"/>
    <w:rsid w:val="000740C7"/>
    <w:rsid w:val="00075AEA"/>
    <w:rsid w:val="00075BEC"/>
    <w:rsid w:val="0007644A"/>
    <w:rsid w:val="00076586"/>
    <w:rsid w:val="000777CF"/>
    <w:rsid w:val="0008090B"/>
    <w:rsid w:val="000809F3"/>
    <w:rsid w:val="00080A96"/>
    <w:rsid w:val="00084E34"/>
    <w:rsid w:val="00086202"/>
    <w:rsid w:val="00086BF2"/>
    <w:rsid w:val="0008771B"/>
    <w:rsid w:val="0009069A"/>
    <w:rsid w:val="00092353"/>
    <w:rsid w:val="00092FF9"/>
    <w:rsid w:val="000942A7"/>
    <w:rsid w:val="000949BE"/>
    <w:rsid w:val="00095706"/>
    <w:rsid w:val="000957F2"/>
    <w:rsid w:val="00095AE8"/>
    <w:rsid w:val="00095F78"/>
    <w:rsid w:val="0009748F"/>
    <w:rsid w:val="000979CB"/>
    <w:rsid w:val="00097E16"/>
    <w:rsid w:val="000A1DA1"/>
    <w:rsid w:val="000A1EF6"/>
    <w:rsid w:val="000A23D0"/>
    <w:rsid w:val="000A2B0D"/>
    <w:rsid w:val="000A5072"/>
    <w:rsid w:val="000A5F56"/>
    <w:rsid w:val="000A6E79"/>
    <w:rsid w:val="000A74F3"/>
    <w:rsid w:val="000A75D1"/>
    <w:rsid w:val="000B02F7"/>
    <w:rsid w:val="000B21AD"/>
    <w:rsid w:val="000B31E9"/>
    <w:rsid w:val="000B348D"/>
    <w:rsid w:val="000B4D05"/>
    <w:rsid w:val="000B68D0"/>
    <w:rsid w:val="000B6AC0"/>
    <w:rsid w:val="000C212D"/>
    <w:rsid w:val="000C257B"/>
    <w:rsid w:val="000C3036"/>
    <w:rsid w:val="000C39F4"/>
    <w:rsid w:val="000C3C83"/>
    <w:rsid w:val="000C4095"/>
    <w:rsid w:val="000C7215"/>
    <w:rsid w:val="000C73AB"/>
    <w:rsid w:val="000C74C8"/>
    <w:rsid w:val="000D36A9"/>
    <w:rsid w:val="000D5CD6"/>
    <w:rsid w:val="000E099B"/>
    <w:rsid w:val="000E0D36"/>
    <w:rsid w:val="000E2521"/>
    <w:rsid w:val="000E35D8"/>
    <w:rsid w:val="000E3D42"/>
    <w:rsid w:val="000E4EFC"/>
    <w:rsid w:val="000E5543"/>
    <w:rsid w:val="000E668D"/>
    <w:rsid w:val="000F0523"/>
    <w:rsid w:val="000F0EFD"/>
    <w:rsid w:val="000F113C"/>
    <w:rsid w:val="000F20BC"/>
    <w:rsid w:val="000F2990"/>
    <w:rsid w:val="000F2CC2"/>
    <w:rsid w:val="000F3BA1"/>
    <w:rsid w:val="000F4D1D"/>
    <w:rsid w:val="000F6E68"/>
    <w:rsid w:val="00101AD7"/>
    <w:rsid w:val="00101B90"/>
    <w:rsid w:val="00102103"/>
    <w:rsid w:val="00102318"/>
    <w:rsid w:val="00102BD4"/>
    <w:rsid w:val="00103523"/>
    <w:rsid w:val="00104F6B"/>
    <w:rsid w:val="00104FC8"/>
    <w:rsid w:val="0010564E"/>
    <w:rsid w:val="00110FC0"/>
    <w:rsid w:val="00112FAC"/>
    <w:rsid w:val="0011319F"/>
    <w:rsid w:val="001143AC"/>
    <w:rsid w:val="0011467A"/>
    <w:rsid w:val="001166AD"/>
    <w:rsid w:val="00120033"/>
    <w:rsid w:val="00120608"/>
    <w:rsid w:val="00121D7E"/>
    <w:rsid w:val="001225C6"/>
    <w:rsid w:val="00122AEC"/>
    <w:rsid w:val="00123336"/>
    <w:rsid w:val="0012390B"/>
    <w:rsid w:val="00125FCB"/>
    <w:rsid w:val="001329CB"/>
    <w:rsid w:val="00132A52"/>
    <w:rsid w:val="00133DE6"/>
    <w:rsid w:val="0013423E"/>
    <w:rsid w:val="00135684"/>
    <w:rsid w:val="00135D9A"/>
    <w:rsid w:val="00136868"/>
    <w:rsid w:val="00136B54"/>
    <w:rsid w:val="00140204"/>
    <w:rsid w:val="00141185"/>
    <w:rsid w:val="001427CD"/>
    <w:rsid w:val="00143E19"/>
    <w:rsid w:val="00144A1C"/>
    <w:rsid w:val="001451B7"/>
    <w:rsid w:val="00145ADC"/>
    <w:rsid w:val="00147A34"/>
    <w:rsid w:val="001508F6"/>
    <w:rsid w:val="00152F60"/>
    <w:rsid w:val="00153304"/>
    <w:rsid w:val="0015645F"/>
    <w:rsid w:val="00157FE4"/>
    <w:rsid w:val="0016031D"/>
    <w:rsid w:val="00160792"/>
    <w:rsid w:val="00160B17"/>
    <w:rsid w:val="00161176"/>
    <w:rsid w:val="001617C8"/>
    <w:rsid w:val="001623B8"/>
    <w:rsid w:val="001623E1"/>
    <w:rsid w:val="001627B0"/>
    <w:rsid w:val="00162D29"/>
    <w:rsid w:val="00163C12"/>
    <w:rsid w:val="001644B7"/>
    <w:rsid w:val="00167EE4"/>
    <w:rsid w:val="00170894"/>
    <w:rsid w:val="0017137E"/>
    <w:rsid w:val="00171C06"/>
    <w:rsid w:val="00174610"/>
    <w:rsid w:val="00176DEE"/>
    <w:rsid w:val="00177D86"/>
    <w:rsid w:val="00181C38"/>
    <w:rsid w:val="00182E49"/>
    <w:rsid w:val="001843BA"/>
    <w:rsid w:val="00191B21"/>
    <w:rsid w:val="00191BAA"/>
    <w:rsid w:val="00192186"/>
    <w:rsid w:val="00193013"/>
    <w:rsid w:val="00193915"/>
    <w:rsid w:val="00194919"/>
    <w:rsid w:val="00196672"/>
    <w:rsid w:val="001966E1"/>
    <w:rsid w:val="001969DC"/>
    <w:rsid w:val="00196C3E"/>
    <w:rsid w:val="00197187"/>
    <w:rsid w:val="001A053F"/>
    <w:rsid w:val="001A21D6"/>
    <w:rsid w:val="001A32CA"/>
    <w:rsid w:val="001A36C1"/>
    <w:rsid w:val="001A4B19"/>
    <w:rsid w:val="001A63A9"/>
    <w:rsid w:val="001A6D0B"/>
    <w:rsid w:val="001A6D75"/>
    <w:rsid w:val="001B0243"/>
    <w:rsid w:val="001B0FD5"/>
    <w:rsid w:val="001B1CD8"/>
    <w:rsid w:val="001B2E4A"/>
    <w:rsid w:val="001B3D8A"/>
    <w:rsid w:val="001B6D0D"/>
    <w:rsid w:val="001B7872"/>
    <w:rsid w:val="001C04CA"/>
    <w:rsid w:val="001C1B67"/>
    <w:rsid w:val="001C1BDE"/>
    <w:rsid w:val="001C33D2"/>
    <w:rsid w:val="001C4F18"/>
    <w:rsid w:val="001C600A"/>
    <w:rsid w:val="001C62EE"/>
    <w:rsid w:val="001C6507"/>
    <w:rsid w:val="001C76F6"/>
    <w:rsid w:val="001C7A0E"/>
    <w:rsid w:val="001D1071"/>
    <w:rsid w:val="001D3545"/>
    <w:rsid w:val="001D3AE7"/>
    <w:rsid w:val="001D4A34"/>
    <w:rsid w:val="001D66B4"/>
    <w:rsid w:val="001E00E4"/>
    <w:rsid w:val="001E134F"/>
    <w:rsid w:val="001E13C0"/>
    <w:rsid w:val="001E2351"/>
    <w:rsid w:val="001E2935"/>
    <w:rsid w:val="001E2F88"/>
    <w:rsid w:val="001E3278"/>
    <w:rsid w:val="001E3E27"/>
    <w:rsid w:val="001E4D0F"/>
    <w:rsid w:val="001E4FB9"/>
    <w:rsid w:val="001F3ABB"/>
    <w:rsid w:val="001F458A"/>
    <w:rsid w:val="001F5016"/>
    <w:rsid w:val="001F63B7"/>
    <w:rsid w:val="001F7AFC"/>
    <w:rsid w:val="002014EC"/>
    <w:rsid w:val="00201C7D"/>
    <w:rsid w:val="00201D91"/>
    <w:rsid w:val="00202077"/>
    <w:rsid w:val="0020278E"/>
    <w:rsid w:val="00204D77"/>
    <w:rsid w:val="00205CE5"/>
    <w:rsid w:val="00206050"/>
    <w:rsid w:val="00206383"/>
    <w:rsid w:val="00207D0F"/>
    <w:rsid w:val="00207D12"/>
    <w:rsid w:val="00210864"/>
    <w:rsid w:val="00210A76"/>
    <w:rsid w:val="0021171C"/>
    <w:rsid w:val="00211F2F"/>
    <w:rsid w:val="002126CD"/>
    <w:rsid w:val="00212F2C"/>
    <w:rsid w:val="002134F8"/>
    <w:rsid w:val="00214D50"/>
    <w:rsid w:val="002169A3"/>
    <w:rsid w:val="00217FA7"/>
    <w:rsid w:val="00220A0C"/>
    <w:rsid w:val="00221B23"/>
    <w:rsid w:val="00222970"/>
    <w:rsid w:val="00222FAA"/>
    <w:rsid w:val="0022350C"/>
    <w:rsid w:val="002250FB"/>
    <w:rsid w:val="00226E13"/>
    <w:rsid w:val="00226E2D"/>
    <w:rsid w:val="00230882"/>
    <w:rsid w:val="0023147A"/>
    <w:rsid w:val="00233AAF"/>
    <w:rsid w:val="00233F5E"/>
    <w:rsid w:val="00234797"/>
    <w:rsid w:val="00236DFC"/>
    <w:rsid w:val="00242016"/>
    <w:rsid w:val="002422B4"/>
    <w:rsid w:val="002425F0"/>
    <w:rsid w:val="00247A65"/>
    <w:rsid w:val="00250661"/>
    <w:rsid w:val="00250BE1"/>
    <w:rsid w:val="00250EA6"/>
    <w:rsid w:val="00252CDD"/>
    <w:rsid w:val="00252EE0"/>
    <w:rsid w:val="00256203"/>
    <w:rsid w:val="0025641B"/>
    <w:rsid w:val="0026031E"/>
    <w:rsid w:val="00261270"/>
    <w:rsid w:val="002624CF"/>
    <w:rsid w:val="00262B62"/>
    <w:rsid w:val="00262C13"/>
    <w:rsid w:val="002633CE"/>
    <w:rsid w:val="00265CC3"/>
    <w:rsid w:val="00266689"/>
    <w:rsid w:val="002718E9"/>
    <w:rsid w:val="00272F45"/>
    <w:rsid w:val="0027318A"/>
    <w:rsid w:val="00275152"/>
    <w:rsid w:val="0027759B"/>
    <w:rsid w:val="00281460"/>
    <w:rsid w:val="0028147F"/>
    <w:rsid w:val="0028150B"/>
    <w:rsid w:val="00281CC9"/>
    <w:rsid w:val="00283EB5"/>
    <w:rsid w:val="00285490"/>
    <w:rsid w:val="00286622"/>
    <w:rsid w:val="00287568"/>
    <w:rsid w:val="0028796A"/>
    <w:rsid w:val="00290296"/>
    <w:rsid w:val="0029163C"/>
    <w:rsid w:val="00291B33"/>
    <w:rsid w:val="00292ECA"/>
    <w:rsid w:val="00293B42"/>
    <w:rsid w:val="00295369"/>
    <w:rsid w:val="0029774D"/>
    <w:rsid w:val="002A11E8"/>
    <w:rsid w:val="002A2B6C"/>
    <w:rsid w:val="002A31B9"/>
    <w:rsid w:val="002A479D"/>
    <w:rsid w:val="002A6DF5"/>
    <w:rsid w:val="002A7DC2"/>
    <w:rsid w:val="002B082C"/>
    <w:rsid w:val="002B2119"/>
    <w:rsid w:val="002B3186"/>
    <w:rsid w:val="002B3795"/>
    <w:rsid w:val="002B3DDF"/>
    <w:rsid w:val="002B3F5E"/>
    <w:rsid w:val="002B4DC3"/>
    <w:rsid w:val="002B6127"/>
    <w:rsid w:val="002C022A"/>
    <w:rsid w:val="002C0EDB"/>
    <w:rsid w:val="002C4B5B"/>
    <w:rsid w:val="002C4F4C"/>
    <w:rsid w:val="002C5B7F"/>
    <w:rsid w:val="002C5C74"/>
    <w:rsid w:val="002C6B03"/>
    <w:rsid w:val="002C7EB7"/>
    <w:rsid w:val="002D353D"/>
    <w:rsid w:val="002D3E14"/>
    <w:rsid w:val="002D49FC"/>
    <w:rsid w:val="002D5174"/>
    <w:rsid w:val="002D575B"/>
    <w:rsid w:val="002D64A1"/>
    <w:rsid w:val="002D70EF"/>
    <w:rsid w:val="002E2656"/>
    <w:rsid w:val="002E4FAD"/>
    <w:rsid w:val="002E5620"/>
    <w:rsid w:val="002F0377"/>
    <w:rsid w:val="002F12E1"/>
    <w:rsid w:val="002F187E"/>
    <w:rsid w:val="002F18CE"/>
    <w:rsid w:val="002F5071"/>
    <w:rsid w:val="00305B0C"/>
    <w:rsid w:val="00305D6E"/>
    <w:rsid w:val="00306DD1"/>
    <w:rsid w:val="00307C7F"/>
    <w:rsid w:val="00307D71"/>
    <w:rsid w:val="0031081E"/>
    <w:rsid w:val="00311952"/>
    <w:rsid w:val="0031390C"/>
    <w:rsid w:val="003147A3"/>
    <w:rsid w:val="00314E0B"/>
    <w:rsid w:val="00315351"/>
    <w:rsid w:val="00316C06"/>
    <w:rsid w:val="00316C76"/>
    <w:rsid w:val="00317F8C"/>
    <w:rsid w:val="00320614"/>
    <w:rsid w:val="00322D6F"/>
    <w:rsid w:val="00324FBB"/>
    <w:rsid w:val="0032525F"/>
    <w:rsid w:val="00325AED"/>
    <w:rsid w:val="003264C2"/>
    <w:rsid w:val="00331FF2"/>
    <w:rsid w:val="00333587"/>
    <w:rsid w:val="00333AF4"/>
    <w:rsid w:val="0033458F"/>
    <w:rsid w:val="00334CF8"/>
    <w:rsid w:val="00335C34"/>
    <w:rsid w:val="00335C98"/>
    <w:rsid w:val="0033636B"/>
    <w:rsid w:val="0033675E"/>
    <w:rsid w:val="003406EA"/>
    <w:rsid w:val="00347097"/>
    <w:rsid w:val="00347D29"/>
    <w:rsid w:val="00347EC3"/>
    <w:rsid w:val="00347FE6"/>
    <w:rsid w:val="00350854"/>
    <w:rsid w:val="0035252B"/>
    <w:rsid w:val="00352AFE"/>
    <w:rsid w:val="00353814"/>
    <w:rsid w:val="003542B1"/>
    <w:rsid w:val="00354D43"/>
    <w:rsid w:val="003559BB"/>
    <w:rsid w:val="00356A14"/>
    <w:rsid w:val="00356B0C"/>
    <w:rsid w:val="00357D53"/>
    <w:rsid w:val="00357ECE"/>
    <w:rsid w:val="003627C1"/>
    <w:rsid w:val="003634AE"/>
    <w:rsid w:val="00363EC5"/>
    <w:rsid w:val="00364655"/>
    <w:rsid w:val="00365161"/>
    <w:rsid w:val="00365C1E"/>
    <w:rsid w:val="00366789"/>
    <w:rsid w:val="00366EE0"/>
    <w:rsid w:val="00370271"/>
    <w:rsid w:val="003713E2"/>
    <w:rsid w:val="00371C06"/>
    <w:rsid w:val="00372201"/>
    <w:rsid w:val="00372BF9"/>
    <w:rsid w:val="00374F14"/>
    <w:rsid w:val="003751E2"/>
    <w:rsid w:val="00375E53"/>
    <w:rsid w:val="00376280"/>
    <w:rsid w:val="00377479"/>
    <w:rsid w:val="00377A71"/>
    <w:rsid w:val="00377B8C"/>
    <w:rsid w:val="00380297"/>
    <w:rsid w:val="00380493"/>
    <w:rsid w:val="0038171E"/>
    <w:rsid w:val="00384B0D"/>
    <w:rsid w:val="0038517F"/>
    <w:rsid w:val="0038688B"/>
    <w:rsid w:val="0038754C"/>
    <w:rsid w:val="00387A50"/>
    <w:rsid w:val="00387BDE"/>
    <w:rsid w:val="003903DB"/>
    <w:rsid w:val="00390520"/>
    <w:rsid w:val="00392117"/>
    <w:rsid w:val="003954A6"/>
    <w:rsid w:val="003971DE"/>
    <w:rsid w:val="003A2ECE"/>
    <w:rsid w:val="003A3E47"/>
    <w:rsid w:val="003A713B"/>
    <w:rsid w:val="003B047D"/>
    <w:rsid w:val="003B121F"/>
    <w:rsid w:val="003B127D"/>
    <w:rsid w:val="003B17EB"/>
    <w:rsid w:val="003B29D4"/>
    <w:rsid w:val="003B2E4E"/>
    <w:rsid w:val="003B43A1"/>
    <w:rsid w:val="003B470D"/>
    <w:rsid w:val="003B682C"/>
    <w:rsid w:val="003C059A"/>
    <w:rsid w:val="003C060D"/>
    <w:rsid w:val="003C22E2"/>
    <w:rsid w:val="003C31B2"/>
    <w:rsid w:val="003C3B01"/>
    <w:rsid w:val="003C44A0"/>
    <w:rsid w:val="003C5A4C"/>
    <w:rsid w:val="003D0721"/>
    <w:rsid w:val="003D0FD5"/>
    <w:rsid w:val="003D1009"/>
    <w:rsid w:val="003D1E1D"/>
    <w:rsid w:val="003D2396"/>
    <w:rsid w:val="003D2CED"/>
    <w:rsid w:val="003D2FEB"/>
    <w:rsid w:val="003D3081"/>
    <w:rsid w:val="003D4576"/>
    <w:rsid w:val="003D4A89"/>
    <w:rsid w:val="003D52A5"/>
    <w:rsid w:val="003D5795"/>
    <w:rsid w:val="003D6BB1"/>
    <w:rsid w:val="003E12B7"/>
    <w:rsid w:val="003E1A25"/>
    <w:rsid w:val="003E1A30"/>
    <w:rsid w:val="003E23F3"/>
    <w:rsid w:val="003E2690"/>
    <w:rsid w:val="003E2975"/>
    <w:rsid w:val="003E2ECF"/>
    <w:rsid w:val="003E2F13"/>
    <w:rsid w:val="003E408C"/>
    <w:rsid w:val="003E6A35"/>
    <w:rsid w:val="003E70C8"/>
    <w:rsid w:val="003E7668"/>
    <w:rsid w:val="003E7DC8"/>
    <w:rsid w:val="003F0D34"/>
    <w:rsid w:val="003F182F"/>
    <w:rsid w:val="003F3A6B"/>
    <w:rsid w:val="003F3D75"/>
    <w:rsid w:val="003F40D0"/>
    <w:rsid w:val="003F60C2"/>
    <w:rsid w:val="003F64C5"/>
    <w:rsid w:val="003F6B4E"/>
    <w:rsid w:val="003F7F88"/>
    <w:rsid w:val="00405981"/>
    <w:rsid w:val="0040657D"/>
    <w:rsid w:val="00407270"/>
    <w:rsid w:val="00407739"/>
    <w:rsid w:val="00410007"/>
    <w:rsid w:val="00410686"/>
    <w:rsid w:val="00412E44"/>
    <w:rsid w:val="00413A57"/>
    <w:rsid w:val="00413D0A"/>
    <w:rsid w:val="004162D2"/>
    <w:rsid w:val="00416A86"/>
    <w:rsid w:val="00417465"/>
    <w:rsid w:val="00417A3F"/>
    <w:rsid w:val="00420DE0"/>
    <w:rsid w:val="00420DF3"/>
    <w:rsid w:val="004211AC"/>
    <w:rsid w:val="00423020"/>
    <w:rsid w:val="00423605"/>
    <w:rsid w:val="00423E68"/>
    <w:rsid w:val="004267CB"/>
    <w:rsid w:val="00426968"/>
    <w:rsid w:val="00426B25"/>
    <w:rsid w:val="00427E3A"/>
    <w:rsid w:val="00430BF6"/>
    <w:rsid w:val="0043787C"/>
    <w:rsid w:val="00440233"/>
    <w:rsid w:val="004430D2"/>
    <w:rsid w:val="00443B6E"/>
    <w:rsid w:val="004456FB"/>
    <w:rsid w:val="00445CB6"/>
    <w:rsid w:val="0044617A"/>
    <w:rsid w:val="0044772F"/>
    <w:rsid w:val="004501AA"/>
    <w:rsid w:val="00450560"/>
    <w:rsid w:val="00451C17"/>
    <w:rsid w:val="0045239F"/>
    <w:rsid w:val="00452D69"/>
    <w:rsid w:val="00453992"/>
    <w:rsid w:val="00457605"/>
    <w:rsid w:val="00457DA8"/>
    <w:rsid w:val="004602A4"/>
    <w:rsid w:val="00461379"/>
    <w:rsid w:val="00463DD8"/>
    <w:rsid w:val="004647C6"/>
    <w:rsid w:val="00464C39"/>
    <w:rsid w:val="00464F6B"/>
    <w:rsid w:val="0047181F"/>
    <w:rsid w:val="004749E1"/>
    <w:rsid w:val="00474C36"/>
    <w:rsid w:val="00476BA5"/>
    <w:rsid w:val="00476D5A"/>
    <w:rsid w:val="00477D4D"/>
    <w:rsid w:val="004802A1"/>
    <w:rsid w:val="004829FC"/>
    <w:rsid w:val="00483D31"/>
    <w:rsid w:val="004847BE"/>
    <w:rsid w:val="0048542B"/>
    <w:rsid w:val="00485922"/>
    <w:rsid w:val="00486397"/>
    <w:rsid w:val="004866A9"/>
    <w:rsid w:val="00486FEE"/>
    <w:rsid w:val="004876E1"/>
    <w:rsid w:val="00490EDA"/>
    <w:rsid w:val="004914FF"/>
    <w:rsid w:val="0049244F"/>
    <w:rsid w:val="00492A0C"/>
    <w:rsid w:val="00494C5B"/>
    <w:rsid w:val="00494CD3"/>
    <w:rsid w:val="0049715C"/>
    <w:rsid w:val="004A0286"/>
    <w:rsid w:val="004A0A46"/>
    <w:rsid w:val="004A1548"/>
    <w:rsid w:val="004A2D39"/>
    <w:rsid w:val="004A5A4B"/>
    <w:rsid w:val="004A616D"/>
    <w:rsid w:val="004A6404"/>
    <w:rsid w:val="004A786A"/>
    <w:rsid w:val="004A7FB3"/>
    <w:rsid w:val="004B144E"/>
    <w:rsid w:val="004B2B51"/>
    <w:rsid w:val="004B32CC"/>
    <w:rsid w:val="004B3EF4"/>
    <w:rsid w:val="004B5725"/>
    <w:rsid w:val="004B67ED"/>
    <w:rsid w:val="004C042A"/>
    <w:rsid w:val="004C3B8B"/>
    <w:rsid w:val="004C3CB2"/>
    <w:rsid w:val="004C3DBD"/>
    <w:rsid w:val="004C5332"/>
    <w:rsid w:val="004D275E"/>
    <w:rsid w:val="004D2EBA"/>
    <w:rsid w:val="004D35AD"/>
    <w:rsid w:val="004D3662"/>
    <w:rsid w:val="004D3702"/>
    <w:rsid w:val="004D38A2"/>
    <w:rsid w:val="004D3F0A"/>
    <w:rsid w:val="004D4D51"/>
    <w:rsid w:val="004D53CC"/>
    <w:rsid w:val="004D6975"/>
    <w:rsid w:val="004D7A14"/>
    <w:rsid w:val="004D7D8F"/>
    <w:rsid w:val="004E144B"/>
    <w:rsid w:val="004E297B"/>
    <w:rsid w:val="004E5565"/>
    <w:rsid w:val="004E5ED1"/>
    <w:rsid w:val="004E6B92"/>
    <w:rsid w:val="004E7956"/>
    <w:rsid w:val="004F0347"/>
    <w:rsid w:val="004F0670"/>
    <w:rsid w:val="004F30F3"/>
    <w:rsid w:val="004F4E77"/>
    <w:rsid w:val="004F5876"/>
    <w:rsid w:val="004F61EE"/>
    <w:rsid w:val="004F680E"/>
    <w:rsid w:val="004F7C4C"/>
    <w:rsid w:val="004F7E9E"/>
    <w:rsid w:val="00500E43"/>
    <w:rsid w:val="00502890"/>
    <w:rsid w:val="00503636"/>
    <w:rsid w:val="00503AA9"/>
    <w:rsid w:val="00503B23"/>
    <w:rsid w:val="00505CD8"/>
    <w:rsid w:val="005062D3"/>
    <w:rsid w:val="005069DE"/>
    <w:rsid w:val="00507931"/>
    <w:rsid w:val="005100FB"/>
    <w:rsid w:val="0051109B"/>
    <w:rsid w:val="00512C43"/>
    <w:rsid w:val="00512FA2"/>
    <w:rsid w:val="0051364F"/>
    <w:rsid w:val="00514E7D"/>
    <w:rsid w:val="005154CE"/>
    <w:rsid w:val="005201FB"/>
    <w:rsid w:val="00520E7D"/>
    <w:rsid w:val="00523BFA"/>
    <w:rsid w:val="005265DF"/>
    <w:rsid w:val="00527576"/>
    <w:rsid w:val="00527BD7"/>
    <w:rsid w:val="005302ED"/>
    <w:rsid w:val="005302F4"/>
    <w:rsid w:val="00531E38"/>
    <w:rsid w:val="00534859"/>
    <w:rsid w:val="00536693"/>
    <w:rsid w:val="005366B5"/>
    <w:rsid w:val="00537B09"/>
    <w:rsid w:val="00537E18"/>
    <w:rsid w:val="00537E9D"/>
    <w:rsid w:val="005402E8"/>
    <w:rsid w:val="0054122B"/>
    <w:rsid w:val="00541F09"/>
    <w:rsid w:val="005427C6"/>
    <w:rsid w:val="005429C5"/>
    <w:rsid w:val="00543747"/>
    <w:rsid w:val="00544DE7"/>
    <w:rsid w:val="005466C2"/>
    <w:rsid w:val="00546B71"/>
    <w:rsid w:val="00551D27"/>
    <w:rsid w:val="00552817"/>
    <w:rsid w:val="00560252"/>
    <w:rsid w:val="005624EA"/>
    <w:rsid w:val="00563C72"/>
    <w:rsid w:val="005640CD"/>
    <w:rsid w:val="0056445D"/>
    <w:rsid w:val="0056566E"/>
    <w:rsid w:val="005735B5"/>
    <w:rsid w:val="005737B4"/>
    <w:rsid w:val="00573BF9"/>
    <w:rsid w:val="00574807"/>
    <w:rsid w:val="00574F7B"/>
    <w:rsid w:val="005755EF"/>
    <w:rsid w:val="005759CE"/>
    <w:rsid w:val="005760F0"/>
    <w:rsid w:val="00576E65"/>
    <w:rsid w:val="00577C28"/>
    <w:rsid w:val="00580678"/>
    <w:rsid w:val="00580B02"/>
    <w:rsid w:val="00580C8F"/>
    <w:rsid w:val="00581540"/>
    <w:rsid w:val="00582B32"/>
    <w:rsid w:val="00583181"/>
    <w:rsid w:val="00585E91"/>
    <w:rsid w:val="005878DC"/>
    <w:rsid w:val="00590F4E"/>
    <w:rsid w:val="00591629"/>
    <w:rsid w:val="00591CE9"/>
    <w:rsid w:val="00592E4D"/>
    <w:rsid w:val="00594A83"/>
    <w:rsid w:val="005950DB"/>
    <w:rsid w:val="005A0AB5"/>
    <w:rsid w:val="005A1DE3"/>
    <w:rsid w:val="005A37F5"/>
    <w:rsid w:val="005A3F6C"/>
    <w:rsid w:val="005A4A58"/>
    <w:rsid w:val="005A60A5"/>
    <w:rsid w:val="005A6534"/>
    <w:rsid w:val="005B0343"/>
    <w:rsid w:val="005B0E6C"/>
    <w:rsid w:val="005B1C68"/>
    <w:rsid w:val="005B1E97"/>
    <w:rsid w:val="005B2948"/>
    <w:rsid w:val="005B3042"/>
    <w:rsid w:val="005B34C3"/>
    <w:rsid w:val="005B5901"/>
    <w:rsid w:val="005B5CE9"/>
    <w:rsid w:val="005B62D6"/>
    <w:rsid w:val="005B713A"/>
    <w:rsid w:val="005B722B"/>
    <w:rsid w:val="005C22A3"/>
    <w:rsid w:val="005C320E"/>
    <w:rsid w:val="005C7DE5"/>
    <w:rsid w:val="005D07F9"/>
    <w:rsid w:val="005D0B03"/>
    <w:rsid w:val="005D285F"/>
    <w:rsid w:val="005D32A6"/>
    <w:rsid w:val="005D4178"/>
    <w:rsid w:val="005D489E"/>
    <w:rsid w:val="005D4C9E"/>
    <w:rsid w:val="005D5041"/>
    <w:rsid w:val="005D5802"/>
    <w:rsid w:val="005E02F0"/>
    <w:rsid w:val="005E0BD3"/>
    <w:rsid w:val="005E1A29"/>
    <w:rsid w:val="005E2C34"/>
    <w:rsid w:val="005E3E71"/>
    <w:rsid w:val="005E4BE3"/>
    <w:rsid w:val="005E5359"/>
    <w:rsid w:val="005E5859"/>
    <w:rsid w:val="005E595B"/>
    <w:rsid w:val="005E5DAA"/>
    <w:rsid w:val="005E63BC"/>
    <w:rsid w:val="005E6A6A"/>
    <w:rsid w:val="005F22E2"/>
    <w:rsid w:val="005F5FDE"/>
    <w:rsid w:val="005F73A3"/>
    <w:rsid w:val="006003CE"/>
    <w:rsid w:val="00601070"/>
    <w:rsid w:val="006025EC"/>
    <w:rsid w:val="006066BC"/>
    <w:rsid w:val="006068B8"/>
    <w:rsid w:val="00606C90"/>
    <w:rsid w:val="00610E41"/>
    <w:rsid w:val="006110D2"/>
    <w:rsid w:val="00612891"/>
    <w:rsid w:val="00617F43"/>
    <w:rsid w:val="006235F8"/>
    <w:rsid w:val="006240BF"/>
    <w:rsid w:val="00624997"/>
    <w:rsid w:val="00625F2D"/>
    <w:rsid w:val="00625F3A"/>
    <w:rsid w:val="00631415"/>
    <w:rsid w:val="006323A3"/>
    <w:rsid w:val="006345DE"/>
    <w:rsid w:val="00634D37"/>
    <w:rsid w:val="00635247"/>
    <w:rsid w:val="006356A0"/>
    <w:rsid w:val="00636D01"/>
    <w:rsid w:val="00637ABD"/>
    <w:rsid w:val="00640660"/>
    <w:rsid w:val="00640CE4"/>
    <w:rsid w:val="00641AF7"/>
    <w:rsid w:val="0064247D"/>
    <w:rsid w:val="00642798"/>
    <w:rsid w:val="00642AA1"/>
    <w:rsid w:val="0064363F"/>
    <w:rsid w:val="00644F9B"/>
    <w:rsid w:val="00646A7D"/>
    <w:rsid w:val="006475F6"/>
    <w:rsid w:val="00650FCA"/>
    <w:rsid w:val="00651D6A"/>
    <w:rsid w:val="0065246B"/>
    <w:rsid w:val="00652D65"/>
    <w:rsid w:val="00653346"/>
    <w:rsid w:val="0065347A"/>
    <w:rsid w:val="00653725"/>
    <w:rsid w:val="006542FC"/>
    <w:rsid w:val="00654DB3"/>
    <w:rsid w:val="006563F5"/>
    <w:rsid w:val="006608A8"/>
    <w:rsid w:val="00663FF9"/>
    <w:rsid w:val="0066476C"/>
    <w:rsid w:val="0066483E"/>
    <w:rsid w:val="00665BD3"/>
    <w:rsid w:val="00665D6B"/>
    <w:rsid w:val="00666EFB"/>
    <w:rsid w:val="006674AB"/>
    <w:rsid w:val="006676A3"/>
    <w:rsid w:val="0067044D"/>
    <w:rsid w:val="006710D6"/>
    <w:rsid w:val="0067119E"/>
    <w:rsid w:val="006728CE"/>
    <w:rsid w:val="0067324D"/>
    <w:rsid w:val="006732EC"/>
    <w:rsid w:val="00673544"/>
    <w:rsid w:val="00673D6A"/>
    <w:rsid w:val="00673E81"/>
    <w:rsid w:val="00675AAB"/>
    <w:rsid w:val="00675EE7"/>
    <w:rsid w:val="00677B52"/>
    <w:rsid w:val="00677F8F"/>
    <w:rsid w:val="00681886"/>
    <w:rsid w:val="00681FDB"/>
    <w:rsid w:val="00682F9C"/>
    <w:rsid w:val="00683262"/>
    <w:rsid w:val="006842C0"/>
    <w:rsid w:val="00684B3D"/>
    <w:rsid w:val="00684C28"/>
    <w:rsid w:val="00685E41"/>
    <w:rsid w:val="00685F61"/>
    <w:rsid w:val="00687FE4"/>
    <w:rsid w:val="00692BD7"/>
    <w:rsid w:val="00693DFB"/>
    <w:rsid w:val="006958D8"/>
    <w:rsid w:val="006A057C"/>
    <w:rsid w:val="006A0C9A"/>
    <w:rsid w:val="006A0CF8"/>
    <w:rsid w:val="006A2030"/>
    <w:rsid w:val="006A32F5"/>
    <w:rsid w:val="006A397B"/>
    <w:rsid w:val="006A44A1"/>
    <w:rsid w:val="006A4788"/>
    <w:rsid w:val="006A4DF6"/>
    <w:rsid w:val="006A734A"/>
    <w:rsid w:val="006A74C4"/>
    <w:rsid w:val="006B1226"/>
    <w:rsid w:val="006B3A7A"/>
    <w:rsid w:val="006B425B"/>
    <w:rsid w:val="006B47B1"/>
    <w:rsid w:val="006B58DE"/>
    <w:rsid w:val="006B61D4"/>
    <w:rsid w:val="006C286A"/>
    <w:rsid w:val="006C2FC8"/>
    <w:rsid w:val="006C4DD3"/>
    <w:rsid w:val="006C5B62"/>
    <w:rsid w:val="006C6B6C"/>
    <w:rsid w:val="006D053E"/>
    <w:rsid w:val="006D0999"/>
    <w:rsid w:val="006D19ED"/>
    <w:rsid w:val="006D24CD"/>
    <w:rsid w:val="006D4B55"/>
    <w:rsid w:val="006D4C33"/>
    <w:rsid w:val="006D5D33"/>
    <w:rsid w:val="006D6556"/>
    <w:rsid w:val="006D6D15"/>
    <w:rsid w:val="006D7324"/>
    <w:rsid w:val="006D777B"/>
    <w:rsid w:val="006E0C25"/>
    <w:rsid w:val="006E0FD7"/>
    <w:rsid w:val="006E6BF4"/>
    <w:rsid w:val="006F080E"/>
    <w:rsid w:val="006F0CD0"/>
    <w:rsid w:val="006F14BE"/>
    <w:rsid w:val="006F15D5"/>
    <w:rsid w:val="006F2005"/>
    <w:rsid w:val="006F22A0"/>
    <w:rsid w:val="006F22B1"/>
    <w:rsid w:val="006F3284"/>
    <w:rsid w:val="006F33D4"/>
    <w:rsid w:val="006F3C53"/>
    <w:rsid w:val="006F51FD"/>
    <w:rsid w:val="006F5857"/>
    <w:rsid w:val="006F63B1"/>
    <w:rsid w:val="006F7434"/>
    <w:rsid w:val="006F7E12"/>
    <w:rsid w:val="00700480"/>
    <w:rsid w:val="00702469"/>
    <w:rsid w:val="00703FC1"/>
    <w:rsid w:val="00705141"/>
    <w:rsid w:val="00705660"/>
    <w:rsid w:val="00705FF3"/>
    <w:rsid w:val="007062E8"/>
    <w:rsid w:val="0070708A"/>
    <w:rsid w:val="00707412"/>
    <w:rsid w:val="00710B5A"/>
    <w:rsid w:val="00711A02"/>
    <w:rsid w:val="00712346"/>
    <w:rsid w:val="00713D9F"/>
    <w:rsid w:val="0071434E"/>
    <w:rsid w:val="0071544D"/>
    <w:rsid w:val="007161C0"/>
    <w:rsid w:val="007179EC"/>
    <w:rsid w:val="00720A5C"/>
    <w:rsid w:val="00722672"/>
    <w:rsid w:val="007233FF"/>
    <w:rsid w:val="00724164"/>
    <w:rsid w:val="00725199"/>
    <w:rsid w:val="00726323"/>
    <w:rsid w:val="00726DEF"/>
    <w:rsid w:val="007272D6"/>
    <w:rsid w:val="00727358"/>
    <w:rsid w:val="00731629"/>
    <w:rsid w:val="00731C09"/>
    <w:rsid w:val="00731DB7"/>
    <w:rsid w:val="00732881"/>
    <w:rsid w:val="007329F3"/>
    <w:rsid w:val="007336D7"/>
    <w:rsid w:val="00733DCA"/>
    <w:rsid w:val="00735724"/>
    <w:rsid w:val="00736701"/>
    <w:rsid w:val="00737EF5"/>
    <w:rsid w:val="00741C09"/>
    <w:rsid w:val="0074205D"/>
    <w:rsid w:val="0074396B"/>
    <w:rsid w:val="00746A68"/>
    <w:rsid w:val="0075032E"/>
    <w:rsid w:val="00750CB4"/>
    <w:rsid w:val="00752916"/>
    <w:rsid w:val="00753329"/>
    <w:rsid w:val="00753B51"/>
    <w:rsid w:val="00755AEF"/>
    <w:rsid w:val="007572B6"/>
    <w:rsid w:val="00760A17"/>
    <w:rsid w:val="00761E7D"/>
    <w:rsid w:val="00765924"/>
    <w:rsid w:val="007706DB"/>
    <w:rsid w:val="00773569"/>
    <w:rsid w:val="00773583"/>
    <w:rsid w:val="00774144"/>
    <w:rsid w:val="00777157"/>
    <w:rsid w:val="00777842"/>
    <w:rsid w:val="00780877"/>
    <w:rsid w:val="00780F09"/>
    <w:rsid w:val="007864FB"/>
    <w:rsid w:val="007872CF"/>
    <w:rsid w:val="00790B85"/>
    <w:rsid w:val="00790F96"/>
    <w:rsid w:val="00792781"/>
    <w:rsid w:val="00794929"/>
    <w:rsid w:val="00795D5D"/>
    <w:rsid w:val="007A153B"/>
    <w:rsid w:val="007A1FC1"/>
    <w:rsid w:val="007A29F0"/>
    <w:rsid w:val="007A30BC"/>
    <w:rsid w:val="007A37A6"/>
    <w:rsid w:val="007A3B52"/>
    <w:rsid w:val="007A4CBA"/>
    <w:rsid w:val="007A78FC"/>
    <w:rsid w:val="007B021D"/>
    <w:rsid w:val="007B0236"/>
    <w:rsid w:val="007B0CDE"/>
    <w:rsid w:val="007B11D5"/>
    <w:rsid w:val="007B143F"/>
    <w:rsid w:val="007B3756"/>
    <w:rsid w:val="007B40F8"/>
    <w:rsid w:val="007B6525"/>
    <w:rsid w:val="007C0208"/>
    <w:rsid w:val="007C1AFC"/>
    <w:rsid w:val="007C1F3E"/>
    <w:rsid w:val="007C2D60"/>
    <w:rsid w:val="007C46DE"/>
    <w:rsid w:val="007C6236"/>
    <w:rsid w:val="007C6266"/>
    <w:rsid w:val="007D0A91"/>
    <w:rsid w:val="007D2A47"/>
    <w:rsid w:val="007D3843"/>
    <w:rsid w:val="007D3961"/>
    <w:rsid w:val="007D3AC7"/>
    <w:rsid w:val="007D3B17"/>
    <w:rsid w:val="007D6531"/>
    <w:rsid w:val="007D7111"/>
    <w:rsid w:val="007E04D7"/>
    <w:rsid w:val="007E0BDF"/>
    <w:rsid w:val="007E1C4E"/>
    <w:rsid w:val="007E1E2D"/>
    <w:rsid w:val="007E1E47"/>
    <w:rsid w:val="007E23B2"/>
    <w:rsid w:val="007E2957"/>
    <w:rsid w:val="007E2D61"/>
    <w:rsid w:val="007F0968"/>
    <w:rsid w:val="007F2916"/>
    <w:rsid w:val="007F2D88"/>
    <w:rsid w:val="007F3210"/>
    <w:rsid w:val="007F60FF"/>
    <w:rsid w:val="00801861"/>
    <w:rsid w:val="0080191A"/>
    <w:rsid w:val="00804908"/>
    <w:rsid w:val="0080625D"/>
    <w:rsid w:val="00807616"/>
    <w:rsid w:val="008109ED"/>
    <w:rsid w:val="00810C78"/>
    <w:rsid w:val="0081150C"/>
    <w:rsid w:val="008126F5"/>
    <w:rsid w:val="0081274B"/>
    <w:rsid w:val="008129AE"/>
    <w:rsid w:val="00813423"/>
    <w:rsid w:val="00813ADB"/>
    <w:rsid w:val="0081576B"/>
    <w:rsid w:val="00816225"/>
    <w:rsid w:val="00817428"/>
    <w:rsid w:val="008178A4"/>
    <w:rsid w:val="00817A3B"/>
    <w:rsid w:val="00824256"/>
    <w:rsid w:val="00824355"/>
    <w:rsid w:val="00824EE6"/>
    <w:rsid w:val="00824EE7"/>
    <w:rsid w:val="00825E16"/>
    <w:rsid w:val="00830BEB"/>
    <w:rsid w:val="008328C1"/>
    <w:rsid w:val="00833BD2"/>
    <w:rsid w:val="00833C6B"/>
    <w:rsid w:val="008345C5"/>
    <w:rsid w:val="0083591C"/>
    <w:rsid w:val="0083619C"/>
    <w:rsid w:val="00837887"/>
    <w:rsid w:val="00841302"/>
    <w:rsid w:val="00842109"/>
    <w:rsid w:val="0084280A"/>
    <w:rsid w:val="00844AFD"/>
    <w:rsid w:val="0084523A"/>
    <w:rsid w:val="00845A6C"/>
    <w:rsid w:val="008504C0"/>
    <w:rsid w:val="00850B17"/>
    <w:rsid w:val="0085123B"/>
    <w:rsid w:val="008525E0"/>
    <w:rsid w:val="00853D83"/>
    <w:rsid w:val="00854A27"/>
    <w:rsid w:val="00855D50"/>
    <w:rsid w:val="00860181"/>
    <w:rsid w:val="008604A3"/>
    <w:rsid w:val="00862025"/>
    <w:rsid w:val="00862750"/>
    <w:rsid w:val="00865520"/>
    <w:rsid w:val="00865821"/>
    <w:rsid w:val="00865DAF"/>
    <w:rsid w:val="008669E2"/>
    <w:rsid w:val="00867CEC"/>
    <w:rsid w:val="00870695"/>
    <w:rsid w:val="00873B74"/>
    <w:rsid w:val="00876575"/>
    <w:rsid w:val="008807E3"/>
    <w:rsid w:val="0088159F"/>
    <w:rsid w:val="0088232D"/>
    <w:rsid w:val="008831CB"/>
    <w:rsid w:val="00883524"/>
    <w:rsid w:val="00883CBD"/>
    <w:rsid w:val="0088682B"/>
    <w:rsid w:val="008901FF"/>
    <w:rsid w:val="008906FC"/>
    <w:rsid w:val="00891490"/>
    <w:rsid w:val="008918E4"/>
    <w:rsid w:val="008935E9"/>
    <w:rsid w:val="00893EF9"/>
    <w:rsid w:val="00894230"/>
    <w:rsid w:val="00894C1E"/>
    <w:rsid w:val="00895592"/>
    <w:rsid w:val="0089721F"/>
    <w:rsid w:val="008A12CD"/>
    <w:rsid w:val="008A13E2"/>
    <w:rsid w:val="008A209E"/>
    <w:rsid w:val="008A3868"/>
    <w:rsid w:val="008A3D40"/>
    <w:rsid w:val="008A4620"/>
    <w:rsid w:val="008A7E9F"/>
    <w:rsid w:val="008B0E88"/>
    <w:rsid w:val="008B245F"/>
    <w:rsid w:val="008B45ED"/>
    <w:rsid w:val="008B4DB9"/>
    <w:rsid w:val="008B68DC"/>
    <w:rsid w:val="008C09A0"/>
    <w:rsid w:val="008C1A97"/>
    <w:rsid w:val="008C4517"/>
    <w:rsid w:val="008C5636"/>
    <w:rsid w:val="008C57E4"/>
    <w:rsid w:val="008C605F"/>
    <w:rsid w:val="008C7E2B"/>
    <w:rsid w:val="008D30EC"/>
    <w:rsid w:val="008D533B"/>
    <w:rsid w:val="008D5E61"/>
    <w:rsid w:val="008D6BAE"/>
    <w:rsid w:val="008E04B4"/>
    <w:rsid w:val="008E1414"/>
    <w:rsid w:val="008E194E"/>
    <w:rsid w:val="008E1FF7"/>
    <w:rsid w:val="008E3A7E"/>
    <w:rsid w:val="008E5C34"/>
    <w:rsid w:val="008F1BE2"/>
    <w:rsid w:val="008F277D"/>
    <w:rsid w:val="008F2C19"/>
    <w:rsid w:val="008F2C6B"/>
    <w:rsid w:val="008F30FB"/>
    <w:rsid w:val="008F4353"/>
    <w:rsid w:val="008F4618"/>
    <w:rsid w:val="008F470C"/>
    <w:rsid w:val="008F4D59"/>
    <w:rsid w:val="008F61DE"/>
    <w:rsid w:val="008F62D9"/>
    <w:rsid w:val="008F6493"/>
    <w:rsid w:val="008F7FC7"/>
    <w:rsid w:val="0090179A"/>
    <w:rsid w:val="00903746"/>
    <w:rsid w:val="0090458C"/>
    <w:rsid w:val="00905134"/>
    <w:rsid w:val="00906FEA"/>
    <w:rsid w:val="009075A9"/>
    <w:rsid w:val="00907E1E"/>
    <w:rsid w:val="00910D5B"/>
    <w:rsid w:val="009117AB"/>
    <w:rsid w:val="00912ED9"/>
    <w:rsid w:val="00913435"/>
    <w:rsid w:val="00913BE2"/>
    <w:rsid w:val="00916E6C"/>
    <w:rsid w:val="009172FA"/>
    <w:rsid w:val="00917937"/>
    <w:rsid w:val="00920791"/>
    <w:rsid w:val="009209E8"/>
    <w:rsid w:val="00920BA2"/>
    <w:rsid w:val="009219F9"/>
    <w:rsid w:val="009220C9"/>
    <w:rsid w:val="00922C51"/>
    <w:rsid w:val="0092308E"/>
    <w:rsid w:val="009241FE"/>
    <w:rsid w:val="00924E4F"/>
    <w:rsid w:val="009259A8"/>
    <w:rsid w:val="00925CBF"/>
    <w:rsid w:val="00927A3C"/>
    <w:rsid w:val="00931222"/>
    <w:rsid w:val="00931B07"/>
    <w:rsid w:val="00932F29"/>
    <w:rsid w:val="00933B81"/>
    <w:rsid w:val="00935EBF"/>
    <w:rsid w:val="009364CF"/>
    <w:rsid w:val="009377D1"/>
    <w:rsid w:val="009405C7"/>
    <w:rsid w:val="00940645"/>
    <w:rsid w:val="00940B01"/>
    <w:rsid w:val="00941C49"/>
    <w:rsid w:val="009423AE"/>
    <w:rsid w:val="00943749"/>
    <w:rsid w:val="00943807"/>
    <w:rsid w:val="009464CF"/>
    <w:rsid w:val="009502E8"/>
    <w:rsid w:val="00951DFA"/>
    <w:rsid w:val="00952615"/>
    <w:rsid w:val="00952A27"/>
    <w:rsid w:val="009537B9"/>
    <w:rsid w:val="00953CCD"/>
    <w:rsid w:val="00953FB8"/>
    <w:rsid w:val="009565F8"/>
    <w:rsid w:val="009573DD"/>
    <w:rsid w:val="009605B9"/>
    <w:rsid w:val="00961B3F"/>
    <w:rsid w:val="00961D89"/>
    <w:rsid w:val="00962760"/>
    <w:rsid w:val="00963E32"/>
    <w:rsid w:val="0096589D"/>
    <w:rsid w:val="0096661E"/>
    <w:rsid w:val="00966A07"/>
    <w:rsid w:val="00966B68"/>
    <w:rsid w:val="00967401"/>
    <w:rsid w:val="009678D5"/>
    <w:rsid w:val="00970148"/>
    <w:rsid w:val="009702EA"/>
    <w:rsid w:val="00971C1E"/>
    <w:rsid w:val="00972591"/>
    <w:rsid w:val="00972BCB"/>
    <w:rsid w:val="00973075"/>
    <w:rsid w:val="00973692"/>
    <w:rsid w:val="00974FF3"/>
    <w:rsid w:val="00976E14"/>
    <w:rsid w:val="0097753F"/>
    <w:rsid w:val="009819E6"/>
    <w:rsid w:val="00982901"/>
    <w:rsid w:val="00982A32"/>
    <w:rsid w:val="009837EF"/>
    <w:rsid w:val="009847A0"/>
    <w:rsid w:val="00987B5B"/>
    <w:rsid w:val="009912C3"/>
    <w:rsid w:val="00992E9C"/>
    <w:rsid w:val="00993511"/>
    <w:rsid w:val="009939EA"/>
    <w:rsid w:val="00994BEF"/>
    <w:rsid w:val="0099553F"/>
    <w:rsid w:val="009957A9"/>
    <w:rsid w:val="009959F4"/>
    <w:rsid w:val="00995F59"/>
    <w:rsid w:val="009964B4"/>
    <w:rsid w:val="009A1925"/>
    <w:rsid w:val="009A1AF9"/>
    <w:rsid w:val="009A2C5D"/>
    <w:rsid w:val="009A349C"/>
    <w:rsid w:val="009A3520"/>
    <w:rsid w:val="009A38AA"/>
    <w:rsid w:val="009A6278"/>
    <w:rsid w:val="009A756D"/>
    <w:rsid w:val="009A7A3E"/>
    <w:rsid w:val="009B0328"/>
    <w:rsid w:val="009B0AC2"/>
    <w:rsid w:val="009B22F8"/>
    <w:rsid w:val="009B247E"/>
    <w:rsid w:val="009B29CA"/>
    <w:rsid w:val="009B75BA"/>
    <w:rsid w:val="009C00FA"/>
    <w:rsid w:val="009C024C"/>
    <w:rsid w:val="009C1710"/>
    <w:rsid w:val="009C272C"/>
    <w:rsid w:val="009C4B10"/>
    <w:rsid w:val="009C4BBC"/>
    <w:rsid w:val="009C579A"/>
    <w:rsid w:val="009C6D72"/>
    <w:rsid w:val="009C6F43"/>
    <w:rsid w:val="009C7146"/>
    <w:rsid w:val="009D3AD9"/>
    <w:rsid w:val="009D5AD4"/>
    <w:rsid w:val="009D60BD"/>
    <w:rsid w:val="009D6261"/>
    <w:rsid w:val="009D6457"/>
    <w:rsid w:val="009D6796"/>
    <w:rsid w:val="009D78C8"/>
    <w:rsid w:val="009E0405"/>
    <w:rsid w:val="009E34E9"/>
    <w:rsid w:val="009E6F3B"/>
    <w:rsid w:val="009E76ED"/>
    <w:rsid w:val="009F019C"/>
    <w:rsid w:val="009F01F8"/>
    <w:rsid w:val="009F0D8B"/>
    <w:rsid w:val="009F1125"/>
    <w:rsid w:val="009F3502"/>
    <w:rsid w:val="009F49C1"/>
    <w:rsid w:val="009F5AE8"/>
    <w:rsid w:val="009F6327"/>
    <w:rsid w:val="009F7950"/>
    <w:rsid w:val="009F7A01"/>
    <w:rsid w:val="00A00C3B"/>
    <w:rsid w:val="00A0113C"/>
    <w:rsid w:val="00A01660"/>
    <w:rsid w:val="00A02109"/>
    <w:rsid w:val="00A048D5"/>
    <w:rsid w:val="00A058D3"/>
    <w:rsid w:val="00A119B6"/>
    <w:rsid w:val="00A13599"/>
    <w:rsid w:val="00A1416F"/>
    <w:rsid w:val="00A148B6"/>
    <w:rsid w:val="00A150F5"/>
    <w:rsid w:val="00A17361"/>
    <w:rsid w:val="00A20312"/>
    <w:rsid w:val="00A21E5A"/>
    <w:rsid w:val="00A22BD3"/>
    <w:rsid w:val="00A24410"/>
    <w:rsid w:val="00A25587"/>
    <w:rsid w:val="00A257DB"/>
    <w:rsid w:val="00A30640"/>
    <w:rsid w:val="00A30BD8"/>
    <w:rsid w:val="00A31DC0"/>
    <w:rsid w:val="00A32731"/>
    <w:rsid w:val="00A364BF"/>
    <w:rsid w:val="00A36A02"/>
    <w:rsid w:val="00A37A06"/>
    <w:rsid w:val="00A37FE1"/>
    <w:rsid w:val="00A40262"/>
    <w:rsid w:val="00A407DE"/>
    <w:rsid w:val="00A40D4C"/>
    <w:rsid w:val="00A41A36"/>
    <w:rsid w:val="00A42193"/>
    <w:rsid w:val="00A46626"/>
    <w:rsid w:val="00A47FB2"/>
    <w:rsid w:val="00A51423"/>
    <w:rsid w:val="00A51AAD"/>
    <w:rsid w:val="00A51B87"/>
    <w:rsid w:val="00A52D9C"/>
    <w:rsid w:val="00A5315D"/>
    <w:rsid w:val="00A535C3"/>
    <w:rsid w:val="00A537D5"/>
    <w:rsid w:val="00A5441D"/>
    <w:rsid w:val="00A54941"/>
    <w:rsid w:val="00A560F9"/>
    <w:rsid w:val="00A576FB"/>
    <w:rsid w:val="00A606F0"/>
    <w:rsid w:val="00A60788"/>
    <w:rsid w:val="00A607E2"/>
    <w:rsid w:val="00A62C8F"/>
    <w:rsid w:val="00A63290"/>
    <w:rsid w:val="00A6338B"/>
    <w:rsid w:val="00A64836"/>
    <w:rsid w:val="00A652EF"/>
    <w:rsid w:val="00A65457"/>
    <w:rsid w:val="00A671EC"/>
    <w:rsid w:val="00A675E7"/>
    <w:rsid w:val="00A67F35"/>
    <w:rsid w:val="00A759AC"/>
    <w:rsid w:val="00A75C76"/>
    <w:rsid w:val="00A76A90"/>
    <w:rsid w:val="00A7783D"/>
    <w:rsid w:val="00A80319"/>
    <w:rsid w:val="00A818E2"/>
    <w:rsid w:val="00A869A1"/>
    <w:rsid w:val="00A86F96"/>
    <w:rsid w:val="00A9011B"/>
    <w:rsid w:val="00A9051E"/>
    <w:rsid w:val="00A906E3"/>
    <w:rsid w:val="00A910EE"/>
    <w:rsid w:val="00A911C7"/>
    <w:rsid w:val="00A9197C"/>
    <w:rsid w:val="00A939EB"/>
    <w:rsid w:val="00A9458F"/>
    <w:rsid w:val="00A969E6"/>
    <w:rsid w:val="00A97F23"/>
    <w:rsid w:val="00AA078C"/>
    <w:rsid w:val="00AA1586"/>
    <w:rsid w:val="00AA3483"/>
    <w:rsid w:val="00AA455C"/>
    <w:rsid w:val="00AA5154"/>
    <w:rsid w:val="00AA5B93"/>
    <w:rsid w:val="00AA66E8"/>
    <w:rsid w:val="00AB00B4"/>
    <w:rsid w:val="00AB1DB8"/>
    <w:rsid w:val="00AB32AC"/>
    <w:rsid w:val="00AB465C"/>
    <w:rsid w:val="00AB6BD6"/>
    <w:rsid w:val="00AC064A"/>
    <w:rsid w:val="00AC0C24"/>
    <w:rsid w:val="00AC1090"/>
    <w:rsid w:val="00AC3BB7"/>
    <w:rsid w:val="00AD0C51"/>
    <w:rsid w:val="00AD1A93"/>
    <w:rsid w:val="00AD6865"/>
    <w:rsid w:val="00AE07D9"/>
    <w:rsid w:val="00AE0F10"/>
    <w:rsid w:val="00AE190C"/>
    <w:rsid w:val="00AE21BC"/>
    <w:rsid w:val="00AE3062"/>
    <w:rsid w:val="00AE3F6B"/>
    <w:rsid w:val="00AE76AF"/>
    <w:rsid w:val="00AF0397"/>
    <w:rsid w:val="00AF0689"/>
    <w:rsid w:val="00AF0B36"/>
    <w:rsid w:val="00AF2519"/>
    <w:rsid w:val="00AF412D"/>
    <w:rsid w:val="00AF49D8"/>
    <w:rsid w:val="00AF4F88"/>
    <w:rsid w:val="00AF5D4A"/>
    <w:rsid w:val="00AF710D"/>
    <w:rsid w:val="00AF7AFF"/>
    <w:rsid w:val="00B00C44"/>
    <w:rsid w:val="00B013C5"/>
    <w:rsid w:val="00B01794"/>
    <w:rsid w:val="00B02209"/>
    <w:rsid w:val="00B0226A"/>
    <w:rsid w:val="00B037E6"/>
    <w:rsid w:val="00B04447"/>
    <w:rsid w:val="00B06733"/>
    <w:rsid w:val="00B06C2F"/>
    <w:rsid w:val="00B07088"/>
    <w:rsid w:val="00B077AC"/>
    <w:rsid w:val="00B07A18"/>
    <w:rsid w:val="00B07BCE"/>
    <w:rsid w:val="00B14CBD"/>
    <w:rsid w:val="00B151E5"/>
    <w:rsid w:val="00B15383"/>
    <w:rsid w:val="00B163D2"/>
    <w:rsid w:val="00B16ADA"/>
    <w:rsid w:val="00B16E8B"/>
    <w:rsid w:val="00B21C2A"/>
    <w:rsid w:val="00B22EB9"/>
    <w:rsid w:val="00B25354"/>
    <w:rsid w:val="00B25B9F"/>
    <w:rsid w:val="00B26427"/>
    <w:rsid w:val="00B26D7F"/>
    <w:rsid w:val="00B3096A"/>
    <w:rsid w:val="00B310B0"/>
    <w:rsid w:val="00B317F1"/>
    <w:rsid w:val="00B31E76"/>
    <w:rsid w:val="00B31F17"/>
    <w:rsid w:val="00B329AC"/>
    <w:rsid w:val="00B32B50"/>
    <w:rsid w:val="00B3425F"/>
    <w:rsid w:val="00B34BC0"/>
    <w:rsid w:val="00B367DF"/>
    <w:rsid w:val="00B375BF"/>
    <w:rsid w:val="00B40098"/>
    <w:rsid w:val="00B410BE"/>
    <w:rsid w:val="00B421AB"/>
    <w:rsid w:val="00B42F25"/>
    <w:rsid w:val="00B44124"/>
    <w:rsid w:val="00B44B00"/>
    <w:rsid w:val="00B46AC0"/>
    <w:rsid w:val="00B46EF9"/>
    <w:rsid w:val="00B47E09"/>
    <w:rsid w:val="00B515E9"/>
    <w:rsid w:val="00B51D2E"/>
    <w:rsid w:val="00B52886"/>
    <w:rsid w:val="00B52896"/>
    <w:rsid w:val="00B53198"/>
    <w:rsid w:val="00B55ADE"/>
    <w:rsid w:val="00B563EF"/>
    <w:rsid w:val="00B57BD4"/>
    <w:rsid w:val="00B60E19"/>
    <w:rsid w:val="00B610FD"/>
    <w:rsid w:val="00B644D6"/>
    <w:rsid w:val="00B64646"/>
    <w:rsid w:val="00B64B9B"/>
    <w:rsid w:val="00B64D8B"/>
    <w:rsid w:val="00B669B2"/>
    <w:rsid w:val="00B66D44"/>
    <w:rsid w:val="00B67194"/>
    <w:rsid w:val="00B7088C"/>
    <w:rsid w:val="00B71543"/>
    <w:rsid w:val="00B72542"/>
    <w:rsid w:val="00B73229"/>
    <w:rsid w:val="00B73EAC"/>
    <w:rsid w:val="00B76939"/>
    <w:rsid w:val="00B76CFC"/>
    <w:rsid w:val="00B76EC4"/>
    <w:rsid w:val="00B81E59"/>
    <w:rsid w:val="00B821E7"/>
    <w:rsid w:val="00B8223D"/>
    <w:rsid w:val="00B83200"/>
    <w:rsid w:val="00B84982"/>
    <w:rsid w:val="00B85808"/>
    <w:rsid w:val="00B85B3F"/>
    <w:rsid w:val="00B86FA1"/>
    <w:rsid w:val="00B9028F"/>
    <w:rsid w:val="00B903A2"/>
    <w:rsid w:val="00B90954"/>
    <w:rsid w:val="00B909B5"/>
    <w:rsid w:val="00B91594"/>
    <w:rsid w:val="00B92C76"/>
    <w:rsid w:val="00B942D1"/>
    <w:rsid w:val="00B94433"/>
    <w:rsid w:val="00B97BD5"/>
    <w:rsid w:val="00BA0682"/>
    <w:rsid w:val="00BA075A"/>
    <w:rsid w:val="00BA1AEA"/>
    <w:rsid w:val="00BA2120"/>
    <w:rsid w:val="00BA2295"/>
    <w:rsid w:val="00BA2822"/>
    <w:rsid w:val="00BA3331"/>
    <w:rsid w:val="00BA45E8"/>
    <w:rsid w:val="00BA558C"/>
    <w:rsid w:val="00BA6106"/>
    <w:rsid w:val="00BA6F7D"/>
    <w:rsid w:val="00BA7580"/>
    <w:rsid w:val="00BA770C"/>
    <w:rsid w:val="00BA7EC6"/>
    <w:rsid w:val="00BB1FCD"/>
    <w:rsid w:val="00BB2C8B"/>
    <w:rsid w:val="00BB384F"/>
    <w:rsid w:val="00BB39E9"/>
    <w:rsid w:val="00BB42A1"/>
    <w:rsid w:val="00BB5D54"/>
    <w:rsid w:val="00BB5DA5"/>
    <w:rsid w:val="00BB5F67"/>
    <w:rsid w:val="00BB6BED"/>
    <w:rsid w:val="00BC0CEB"/>
    <w:rsid w:val="00BC4671"/>
    <w:rsid w:val="00BC4988"/>
    <w:rsid w:val="00BC5296"/>
    <w:rsid w:val="00BC588A"/>
    <w:rsid w:val="00BC5A68"/>
    <w:rsid w:val="00BC5E9C"/>
    <w:rsid w:val="00BC6C5E"/>
    <w:rsid w:val="00BC7751"/>
    <w:rsid w:val="00BD1350"/>
    <w:rsid w:val="00BD1915"/>
    <w:rsid w:val="00BD2DE3"/>
    <w:rsid w:val="00BD34E8"/>
    <w:rsid w:val="00BD46E2"/>
    <w:rsid w:val="00BD49A0"/>
    <w:rsid w:val="00BD5689"/>
    <w:rsid w:val="00BD5874"/>
    <w:rsid w:val="00BD603D"/>
    <w:rsid w:val="00BD7660"/>
    <w:rsid w:val="00BE21F8"/>
    <w:rsid w:val="00BE2664"/>
    <w:rsid w:val="00BE3EE9"/>
    <w:rsid w:val="00BE5B30"/>
    <w:rsid w:val="00BF0465"/>
    <w:rsid w:val="00BF1FED"/>
    <w:rsid w:val="00BF278E"/>
    <w:rsid w:val="00BF32F7"/>
    <w:rsid w:val="00BF35E3"/>
    <w:rsid w:val="00BF6619"/>
    <w:rsid w:val="00C00594"/>
    <w:rsid w:val="00C00E1D"/>
    <w:rsid w:val="00C01285"/>
    <w:rsid w:val="00C01A13"/>
    <w:rsid w:val="00C01F8F"/>
    <w:rsid w:val="00C035BC"/>
    <w:rsid w:val="00C05AB2"/>
    <w:rsid w:val="00C066B8"/>
    <w:rsid w:val="00C0687E"/>
    <w:rsid w:val="00C101BB"/>
    <w:rsid w:val="00C11921"/>
    <w:rsid w:val="00C12F50"/>
    <w:rsid w:val="00C14501"/>
    <w:rsid w:val="00C15065"/>
    <w:rsid w:val="00C156A0"/>
    <w:rsid w:val="00C21718"/>
    <w:rsid w:val="00C21A01"/>
    <w:rsid w:val="00C22F9F"/>
    <w:rsid w:val="00C2341E"/>
    <w:rsid w:val="00C24C5E"/>
    <w:rsid w:val="00C264C6"/>
    <w:rsid w:val="00C26D63"/>
    <w:rsid w:val="00C276AF"/>
    <w:rsid w:val="00C32E40"/>
    <w:rsid w:val="00C33382"/>
    <w:rsid w:val="00C33940"/>
    <w:rsid w:val="00C33B0A"/>
    <w:rsid w:val="00C3454B"/>
    <w:rsid w:val="00C34CB1"/>
    <w:rsid w:val="00C34D9A"/>
    <w:rsid w:val="00C356E9"/>
    <w:rsid w:val="00C36AA0"/>
    <w:rsid w:val="00C36F7B"/>
    <w:rsid w:val="00C372A4"/>
    <w:rsid w:val="00C43559"/>
    <w:rsid w:val="00C4392C"/>
    <w:rsid w:val="00C44720"/>
    <w:rsid w:val="00C44F78"/>
    <w:rsid w:val="00C45468"/>
    <w:rsid w:val="00C45EE8"/>
    <w:rsid w:val="00C473D7"/>
    <w:rsid w:val="00C50E16"/>
    <w:rsid w:val="00C5223D"/>
    <w:rsid w:val="00C52B66"/>
    <w:rsid w:val="00C53A88"/>
    <w:rsid w:val="00C60C1E"/>
    <w:rsid w:val="00C61574"/>
    <w:rsid w:val="00C62CDF"/>
    <w:rsid w:val="00C62DC4"/>
    <w:rsid w:val="00C656CF"/>
    <w:rsid w:val="00C661A2"/>
    <w:rsid w:val="00C67A9B"/>
    <w:rsid w:val="00C7097E"/>
    <w:rsid w:val="00C72074"/>
    <w:rsid w:val="00C732D2"/>
    <w:rsid w:val="00C745D8"/>
    <w:rsid w:val="00C75613"/>
    <w:rsid w:val="00C77426"/>
    <w:rsid w:val="00C8081A"/>
    <w:rsid w:val="00C81FDF"/>
    <w:rsid w:val="00C822B6"/>
    <w:rsid w:val="00C85798"/>
    <w:rsid w:val="00C87170"/>
    <w:rsid w:val="00C9232B"/>
    <w:rsid w:val="00C92877"/>
    <w:rsid w:val="00C92F2A"/>
    <w:rsid w:val="00C9637B"/>
    <w:rsid w:val="00C9675D"/>
    <w:rsid w:val="00C9783E"/>
    <w:rsid w:val="00CA02C8"/>
    <w:rsid w:val="00CA1D98"/>
    <w:rsid w:val="00CA26CC"/>
    <w:rsid w:val="00CA3CD8"/>
    <w:rsid w:val="00CA5132"/>
    <w:rsid w:val="00CA5C09"/>
    <w:rsid w:val="00CA5E04"/>
    <w:rsid w:val="00CA7D17"/>
    <w:rsid w:val="00CB43B7"/>
    <w:rsid w:val="00CB50FF"/>
    <w:rsid w:val="00CB5709"/>
    <w:rsid w:val="00CB750A"/>
    <w:rsid w:val="00CB7CD8"/>
    <w:rsid w:val="00CC02FF"/>
    <w:rsid w:val="00CC090D"/>
    <w:rsid w:val="00CC3251"/>
    <w:rsid w:val="00CC3AF7"/>
    <w:rsid w:val="00CC4B59"/>
    <w:rsid w:val="00CC502A"/>
    <w:rsid w:val="00CC6061"/>
    <w:rsid w:val="00CC659E"/>
    <w:rsid w:val="00CD1867"/>
    <w:rsid w:val="00CD2065"/>
    <w:rsid w:val="00CD3E25"/>
    <w:rsid w:val="00CD4A5C"/>
    <w:rsid w:val="00CD4FB1"/>
    <w:rsid w:val="00CD6195"/>
    <w:rsid w:val="00CD631B"/>
    <w:rsid w:val="00CD678F"/>
    <w:rsid w:val="00CD7980"/>
    <w:rsid w:val="00CD7B4B"/>
    <w:rsid w:val="00CE1800"/>
    <w:rsid w:val="00CE3208"/>
    <w:rsid w:val="00CE4DDD"/>
    <w:rsid w:val="00CE54A2"/>
    <w:rsid w:val="00CE5C14"/>
    <w:rsid w:val="00CE64A0"/>
    <w:rsid w:val="00CE7552"/>
    <w:rsid w:val="00CE7F26"/>
    <w:rsid w:val="00CF3083"/>
    <w:rsid w:val="00CF3B03"/>
    <w:rsid w:val="00CF42C9"/>
    <w:rsid w:val="00D00D3E"/>
    <w:rsid w:val="00D01815"/>
    <w:rsid w:val="00D01924"/>
    <w:rsid w:val="00D01F3B"/>
    <w:rsid w:val="00D0233E"/>
    <w:rsid w:val="00D03CB2"/>
    <w:rsid w:val="00D04EB7"/>
    <w:rsid w:val="00D05AC1"/>
    <w:rsid w:val="00D05BC0"/>
    <w:rsid w:val="00D06F9C"/>
    <w:rsid w:val="00D0742D"/>
    <w:rsid w:val="00D07CD7"/>
    <w:rsid w:val="00D103B2"/>
    <w:rsid w:val="00D12328"/>
    <w:rsid w:val="00D1371C"/>
    <w:rsid w:val="00D13B6D"/>
    <w:rsid w:val="00D15A55"/>
    <w:rsid w:val="00D15DCE"/>
    <w:rsid w:val="00D16A17"/>
    <w:rsid w:val="00D175C3"/>
    <w:rsid w:val="00D1774E"/>
    <w:rsid w:val="00D201B7"/>
    <w:rsid w:val="00D22D96"/>
    <w:rsid w:val="00D24F7D"/>
    <w:rsid w:val="00D25414"/>
    <w:rsid w:val="00D26848"/>
    <w:rsid w:val="00D27BC8"/>
    <w:rsid w:val="00D332E2"/>
    <w:rsid w:val="00D356E4"/>
    <w:rsid w:val="00D362F4"/>
    <w:rsid w:val="00D374FB"/>
    <w:rsid w:val="00D40CCC"/>
    <w:rsid w:val="00D41AD0"/>
    <w:rsid w:val="00D4218C"/>
    <w:rsid w:val="00D44267"/>
    <w:rsid w:val="00D50370"/>
    <w:rsid w:val="00D5064D"/>
    <w:rsid w:val="00D523EA"/>
    <w:rsid w:val="00D54386"/>
    <w:rsid w:val="00D55E6A"/>
    <w:rsid w:val="00D56BF9"/>
    <w:rsid w:val="00D56D5E"/>
    <w:rsid w:val="00D577D5"/>
    <w:rsid w:val="00D601A3"/>
    <w:rsid w:val="00D605CB"/>
    <w:rsid w:val="00D61095"/>
    <w:rsid w:val="00D61246"/>
    <w:rsid w:val="00D62A79"/>
    <w:rsid w:val="00D66149"/>
    <w:rsid w:val="00D67FFE"/>
    <w:rsid w:val="00D71D17"/>
    <w:rsid w:val="00D72A9D"/>
    <w:rsid w:val="00D72B6A"/>
    <w:rsid w:val="00D73142"/>
    <w:rsid w:val="00D7379F"/>
    <w:rsid w:val="00D7656C"/>
    <w:rsid w:val="00D7689B"/>
    <w:rsid w:val="00D77715"/>
    <w:rsid w:val="00D80AF2"/>
    <w:rsid w:val="00D80D04"/>
    <w:rsid w:val="00D80E01"/>
    <w:rsid w:val="00D817F3"/>
    <w:rsid w:val="00D82D65"/>
    <w:rsid w:val="00D84889"/>
    <w:rsid w:val="00D85268"/>
    <w:rsid w:val="00D86109"/>
    <w:rsid w:val="00D869F1"/>
    <w:rsid w:val="00D87124"/>
    <w:rsid w:val="00D87DED"/>
    <w:rsid w:val="00D91BD3"/>
    <w:rsid w:val="00D9215C"/>
    <w:rsid w:val="00D94C46"/>
    <w:rsid w:val="00D9631A"/>
    <w:rsid w:val="00D963B6"/>
    <w:rsid w:val="00D966A3"/>
    <w:rsid w:val="00D97E94"/>
    <w:rsid w:val="00DA00BE"/>
    <w:rsid w:val="00DA2CF5"/>
    <w:rsid w:val="00DA4282"/>
    <w:rsid w:val="00DA4CF5"/>
    <w:rsid w:val="00DA4E8E"/>
    <w:rsid w:val="00DA70C2"/>
    <w:rsid w:val="00DB0602"/>
    <w:rsid w:val="00DB0CCA"/>
    <w:rsid w:val="00DB17B5"/>
    <w:rsid w:val="00DB5050"/>
    <w:rsid w:val="00DB5A58"/>
    <w:rsid w:val="00DB677D"/>
    <w:rsid w:val="00DB6885"/>
    <w:rsid w:val="00DB689E"/>
    <w:rsid w:val="00DC089C"/>
    <w:rsid w:val="00DC0D65"/>
    <w:rsid w:val="00DC0DAB"/>
    <w:rsid w:val="00DC0F66"/>
    <w:rsid w:val="00DC107D"/>
    <w:rsid w:val="00DC1F26"/>
    <w:rsid w:val="00DC576A"/>
    <w:rsid w:val="00DC5DFE"/>
    <w:rsid w:val="00DD0F39"/>
    <w:rsid w:val="00DD17E5"/>
    <w:rsid w:val="00DD1BE5"/>
    <w:rsid w:val="00DD4037"/>
    <w:rsid w:val="00DD4841"/>
    <w:rsid w:val="00DD52FF"/>
    <w:rsid w:val="00DD5318"/>
    <w:rsid w:val="00DD59B6"/>
    <w:rsid w:val="00DD6657"/>
    <w:rsid w:val="00DD7168"/>
    <w:rsid w:val="00DE0428"/>
    <w:rsid w:val="00DE1147"/>
    <w:rsid w:val="00DE12C0"/>
    <w:rsid w:val="00DE2382"/>
    <w:rsid w:val="00DE2507"/>
    <w:rsid w:val="00DE66ED"/>
    <w:rsid w:val="00DE6D06"/>
    <w:rsid w:val="00DF014D"/>
    <w:rsid w:val="00DF2D2C"/>
    <w:rsid w:val="00DF539F"/>
    <w:rsid w:val="00DF5CBF"/>
    <w:rsid w:val="00DF5CF5"/>
    <w:rsid w:val="00DF619F"/>
    <w:rsid w:val="00DF656A"/>
    <w:rsid w:val="00DF6DAB"/>
    <w:rsid w:val="00DF7096"/>
    <w:rsid w:val="00E01A52"/>
    <w:rsid w:val="00E01B55"/>
    <w:rsid w:val="00E01CA9"/>
    <w:rsid w:val="00E02E02"/>
    <w:rsid w:val="00E03D42"/>
    <w:rsid w:val="00E060B1"/>
    <w:rsid w:val="00E11683"/>
    <w:rsid w:val="00E12466"/>
    <w:rsid w:val="00E13B41"/>
    <w:rsid w:val="00E15722"/>
    <w:rsid w:val="00E159E4"/>
    <w:rsid w:val="00E161F4"/>
    <w:rsid w:val="00E17D0F"/>
    <w:rsid w:val="00E17FFC"/>
    <w:rsid w:val="00E202B4"/>
    <w:rsid w:val="00E22961"/>
    <w:rsid w:val="00E23EA5"/>
    <w:rsid w:val="00E26710"/>
    <w:rsid w:val="00E31126"/>
    <w:rsid w:val="00E31B42"/>
    <w:rsid w:val="00E3267C"/>
    <w:rsid w:val="00E326E8"/>
    <w:rsid w:val="00E32B71"/>
    <w:rsid w:val="00E338B5"/>
    <w:rsid w:val="00E33B10"/>
    <w:rsid w:val="00E33BC1"/>
    <w:rsid w:val="00E343FB"/>
    <w:rsid w:val="00E34BDA"/>
    <w:rsid w:val="00E41A51"/>
    <w:rsid w:val="00E43E70"/>
    <w:rsid w:val="00E45301"/>
    <w:rsid w:val="00E45DAE"/>
    <w:rsid w:val="00E471CB"/>
    <w:rsid w:val="00E50086"/>
    <w:rsid w:val="00E52F89"/>
    <w:rsid w:val="00E53010"/>
    <w:rsid w:val="00E53681"/>
    <w:rsid w:val="00E53ABB"/>
    <w:rsid w:val="00E55008"/>
    <w:rsid w:val="00E552B1"/>
    <w:rsid w:val="00E5611E"/>
    <w:rsid w:val="00E577C5"/>
    <w:rsid w:val="00E607E0"/>
    <w:rsid w:val="00E61AA7"/>
    <w:rsid w:val="00E63D38"/>
    <w:rsid w:val="00E644E0"/>
    <w:rsid w:val="00E66D1C"/>
    <w:rsid w:val="00E6771A"/>
    <w:rsid w:val="00E73BBC"/>
    <w:rsid w:val="00E7522C"/>
    <w:rsid w:val="00E762B6"/>
    <w:rsid w:val="00E76951"/>
    <w:rsid w:val="00E7771E"/>
    <w:rsid w:val="00E82B27"/>
    <w:rsid w:val="00E83810"/>
    <w:rsid w:val="00E85137"/>
    <w:rsid w:val="00E859DA"/>
    <w:rsid w:val="00E86032"/>
    <w:rsid w:val="00E86120"/>
    <w:rsid w:val="00E86DF0"/>
    <w:rsid w:val="00E90386"/>
    <w:rsid w:val="00E91394"/>
    <w:rsid w:val="00E925C4"/>
    <w:rsid w:val="00E930EC"/>
    <w:rsid w:val="00E93B1F"/>
    <w:rsid w:val="00E93F37"/>
    <w:rsid w:val="00E943F0"/>
    <w:rsid w:val="00E94960"/>
    <w:rsid w:val="00E94B00"/>
    <w:rsid w:val="00E96DEC"/>
    <w:rsid w:val="00E97CE6"/>
    <w:rsid w:val="00EA04CA"/>
    <w:rsid w:val="00EA0C88"/>
    <w:rsid w:val="00EA10D9"/>
    <w:rsid w:val="00EA13AB"/>
    <w:rsid w:val="00EA15F6"/>
    <w:rsid w:val="00EA21A3"/>
    <w:rsid w:val="00EA2C8F"/>
    <w:rsid w:val="00EA2EBE"/>
    <w:rsid w:val="00EA4B9E"/>
    <w:rsid w:val="00EA56FC"/>
    <w:rsid w:val="00EA7E84"/>
    <w:rsid w:val="00EB2619"/>
    <w:rsid w:val="00EB41AF"/>
    <w:rsid w:val="00EB4916"/>
    <w:rsid w:val="00EB4AFA"/>
    <w:rsid w:val="00EB5405"/>
    <w:rsid w:val="00EB79C1"/>
    <w:rsid w:val="00EC1D5A"/>
    <w:rsid w:val="00EC2512"/>
    <w:rsid w:val="00EC29E9"/>
    <w:rsid w:val="00EC4A67"/>
    <w:rsid w:val="00EC5520"/>
    <w:rsid w:val="00EC6B0B"/>
    <w:rsid w:val="00ED0836"/>
    <w:rsid w:val="00ED0C09"/>
    <w:rsid w:val="00ED0F83"/>
    <w:rsid w:val="00ED19AE"/>
    <w:rsid w:val="00ED318D"/>
    <w:rsid w:val="00ED4139"/>
    <w:rsid w:val="00ED4CFF"/>
    <w:rsid w:val="00ED6040"/>
    <w:rsid w:val="00ED6905"/>
    <w:rsid w:val="00ED79B6"/>
    <w:rsid w:val="00EE0423"/>
    <w:rsid w:val="00EE0E83"/>
    <w:rsid w:val="00EE3175"/>
    <w:rsid w:val="00EE31CC"/>
    <w:rsid w:val="00EE4631"/>
    <w:rsid w:val="00EE66E7"/>
    <w:rsid w:val="00EE69BF"/>
    <w:rsid w:val="00EE78F7"/>
    <w:rsid w:val="00EF07B8"/>
    <w:rsid w:val="00EF09A3"/>
    <w:rsid w:val="00EF0BBF"/>
    <w:rsid w:val="00EF1661"/>
    <w:rsid w:val="00EF1A64"/>
    <w:rsid w:val="00EF4866"/>
    <w:rsid w:val="00EF52D6"/>
    <w:rsid w:val="00EF5AC5"/>
    <w:rsid w:val="00EF792F"/>
    <w:rsid w:val="00F0015A"/>
    <w:rsid w:val="00F0021C"/>
    <w:rsid w:val="00F00A79"/>
    <w:rsid w:val="00F042DC"/>
    <w:rsid w:val="00F0526B"/>
    <w:rsid w:val="00F0746C"/>
    <w:rsid w:val="00F1036C"/>
    <w:rsid w:val="00F1097A"/>
    <w:rsid w:val="00F11334"/>
    <w:rsid w:val="00F1242A"/>
    <w:rsid w:val="00F1247C"/>
    <w:rsid w:val="00F12DB2"/>
    <w:rsid w:val="00F14409"/>
    <w:rsid w:val="00F145BC"/>
    <w:rsid w:val="00F20B45"/>
    <w:rsid w:val="00F21ED8"/>
    <w:rsid w:val="00F221CE"/>
    <w:rsid w:val="00F2508E"/>
    <w:rsid w:val="00F26517"/>
    <w:rsid w:val="00F27145"/>
    <w:rsid w:val="00F274E3"/>
    <w:rsid w:val="00F31B13"/>
    <w:rsid w:val="00F32951"/>
    <w:rsid w:val="00F3457C"/>
    <w:rsid w:val="00F34ECC"/>
    <w:rsid w:val="00F362F7"/>
    <w:rsid w:val="00F364C4"/>
    <w:rsid w:val="00F36FCA"/>
    <w:rsid w:val="00F37F85"/>
    <w:rsid w:val="00F424E0"/>
    <w:rsid w:val="00F43123"/>
    <w:rsid w:val="00F43504"/>
    <w:rsid w:val="00F46981"/>
    <w:rsid w:val="00F46BDF"/>
    <w:rsid w:val="00F46EDA"/>
    <w:rsid w:val="00F5093B"/>
    <w:rsid w:val="00F50EEF"/>
    <w:rsid w:val="00F51481"/>
    <w:rsid w:val="00F523FE"/>
    <w:rsid w:val="00F535A2"/>
    <w:rsid w:val="00F5432D"/>
    <w:rsid w:val="00F56A9B"/>
    <w:rsid w:val="00F56DA3"/>
    <w:rsid w:val="00F56ECA"/>
    <w:rsid w:val="00F60CBE"/>
    <w:rsid w:val="00F6128D"/>
    <w:rsid w:val="00F61769"/>
    <w:rsid w:val="00F61E5B"/>
    <w:rsid w:val="00F62B23"/>
    <w:rsid w:val="00F633C8"/>
    <w:rsid w:val="00F64091"/>
    <w:rsid w:val="00F64DD8"/>
    <w:rsid w:val="00F66211"/>
    <w:rsid w:val="00F67A5A"/>
    <w:rsid w:val="00F74279"/>
    <w:rsid w:val="00F74ABD"/>
    <w:rsid w:val="00F764A9"/>
    <w:rsid w:val="00F76F3A"/>
    <w:rsid w:val="00F8117B"/>
    <w:rsid w:val="00F814BA"/>
    <w:rsid w:val="00F8173F"/>
    <w:rsid w:val="00F84067"/>
    <w:rsid w:val="00F852CE"/>
    <w:rsid w:val="00F85602"/>
    <w:rsid w:val="00F90126"/>
    <w:rsid w:val="00F90A7A"/>
    <w:rsid w:val="00F91D39"/>
    <w:rsid w:val="00F93961"/>
    <w:rsid w:val="00F93FEF"/>
    <w:rsid w:val="00F94473"/>
    <w:rsid w:val="00F9553A"/>
    <w:rsid w:val="00F97606"/>
    <w:rsid w:val="00F97F8F"/>
    <w:rsid w:val="00FA003D"/>
    <w:rsid w:val="00FA0699"/>
    <w:rsid w:val="00FA11B7"/>
    <w:rsid w:val="00FA3BDC"/>
    <w:rsid w:val="00FA3DFB"/>
    <w:rsid w:val="00FA3E92"/>
    <w:rsid w:val="00FA53C7"/>
    <w:rsid w:val="00FA5A0F"/>
    <w:rsid w:val="00FA66CC"/>
    <w:rsid w:val="00FA6F38"/>
    <w:rsid w:val="00FB4C11"/>
    <w:rsid w:val="00FB7EFE"/>
    <w:rsid w:val="00FC0532"/>
    <w:rsid w:val="00FC31B1"/>
    <w:rsid w:val="00FC3CBE"/>
    <w:rsid w:val="00FC6CA7"/>
    <w:rsid w:val="00FD1892"/>
    <w:rsid w:val="00FD3765"/>
    <w:rsid w:val="00FD3BC3"/>
    <w:rsid w:val="00FD4098"/>
    <w:rsid w:val="00FD428D"/>
    <w:rsid w:val="00FD43FE"/>
    <w:rsid w:val="00FD5927"/>
    <w:rsid w:val="00FD6AAC"/>
    <w:rsid w:val="00FE0962"/>
    <w:rsid w:val="00FE0FB7"/>
    <w:rsid w:val="00FE105B"/>
    <w:rsid w:val="00FE13D8"/>
    <w:rsid w:val="00FE1C6B"/>
    <w:rsid w:val="00FE3F0A"/>
    <w:rsid w:val="00FE4724"/>
    <w:rsid w:val="00FE4C23"/>
    <w:rsid w:val="00FE6AB1"/>
    <w:rsid w:val="00FF012E"/>
    <w:rsid w:val="00FF3AD8"/>
    <w:rsid w:val="00FF4721"/>
    <w:rsid w:val="00FF5EFC"/>
    <w:rsid w:val="00FF60B3"/>
    <w:rsid w:val="00FF6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54305"/>
    <o:shapelayout v:ext="edit">
      <o:idmap v:ext="edit" data="1"/>
    </o:shapelayout>
  </w:shapeDefaults>
  <w:decimalSymbol w:val=","/>
  <w:listSeparator w:val=";"/>
  <w14:docId w14:val="081ECF49"/>
  <w15:docId w15:val="{AD4C42C4-3F74-4EB9-84B4-AD29DA02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990"/>
    <w:rPr>
      <w:rFonts w:ascii="Liberation Sans Narrow" w:eastAsia="Liberation Sans Narrow" w:hAnsi="Liberation Sans Narrow" w:cs="Liberation Sans Narrow"/>
      <w:lang w:val="pt-PT"/>
    </w:rPr>
  </w:style>
  <w:style w:type="paragraph" w:styleId="Ttulo1">
    <w:name w:val="heading 1"/>
    <w:basedOn w:val="Normal"/>
    <w:uiPriority w:val="9"/>
    <w:qFormat/>
    <w:pPr>
      <w:spacing w:before="95"/>
      <w:ind w:left="654"/>
      <w:outlineLvl w:val="0"/>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8"/>
      <w:szCs w:val="18"/>
    </w:rPr>
  </w:style>
  <w:style w:type="paragraph" w:styleId="Ttulo">
    <w:name w:val="Title"/>
    <w:basedOn w:val="Normal"/>
    <w:uiPriority w:val="10"/>
    <w:qFormat/>
    <w:pPr>
      <w:spacing w:line="1145" w:lineRule="exact"/>
      <w:ind w:left="167"/>
    </w:pPr>
    <w:rPr>
      <w:rFonts w:ascii="Arial Black" w:eastAsia="Arial Black" w:hAnsi="Arial Black" w:cs="Arial Black"/>
      <w:sz w:val="93"/>
      <w:szCs w:val="93"/>
    </w:rPr>
  </w:style>
  <w:style w:type="paragraph" w:styleId="PargrafodaLista">
    <w:name w:val="List Paragraph"/>
    <w:basedOn w:val="Normal"/>
    <w:qFormat/>
    <w:pPr>
      <w:spacing w:before="95"/>
      <w:ind w:left="654" w:hanging="282"/>
    </w:pPr>
    <w:rPr>
      <w:rFonts w:ascii="Arial" w:eastAsia="Arial" w:hAnsi="Arial" w:cs="Arial"/>
    </w:rPr>
  </w:style>
  <w:style w:type="paragraph" w:customStyle="1" w:styleId="TableParagraph">
    <w:name w:val="Table Paragraph"/>
    <w:basedOn w:val="Normal"/>
    <w:uiPriority w:val="1"/>
    <w:qFormat/>
    <w:pPr>
      <w:jc w:val="center"/>
    </w:pPr>
  </w:style>
  <w:style w:type="character" w:customStyle="1" w:styleId="CorpodetextoChar">
    <w:name w:val="Corpo de texto Char"/>
    <w:basedOn w:val="Fontepargpadro"/>
    <w:link w:val="Corpodetexto"/>
    <w:uiPriority w:val="1"/>
    <w:qFormat/>
    <w:rsid w:val="00F042DC"/>
    <w:rPr>
      <w:rFonts w:ascii="Liberation Sans Narrow" w:eastAsia="Liberation Sans Narrow" w:hAnsi="Liberation Sans Narrow" w:cs="Liberation Sans Narrow"/>
      <w:sz w:val="18"/>
      <w:szCs w:val="18"/>
      <w:lang w:val="pt-PT"/>
    </w:rPr>
  </w:style>
  <w:style w:type="paragraph" w:styleId="Cabealho">
    <w:name w:val="header"/>
    <w:basedOn w:val="Normal"/>
    <w:link w:val="CabealhoChar"/>
    <w:uiPriority w:val="99"/>
    <w:unhideWhenUsed/>
    <w:rsid w:val="00152F60"/>
    <w:pPr>
      <w:tabs>
        <w:tab w:val="center" w:pos="4252"/>
        <w:tab w:val="right" w:pos="8504"/>
      </w:tabs>
    </w:pPr>
  </w:style>
  <w:style w:type="character" w:customStyle="1" w:styleId="CabealhoChar">
    <w:name w:val="Cabeçalho Char"/>
    <w:basedOn w:val="Fontepargpadro"/>
    <w:link w:val="Cabealho"/>
    <w:uiPriority w:val="99"/>
    <w:rsid w:val="00152F60"/>
    <w:rPr>
      <w:rFonts w:ascii="Liberation Sans Narrow" w:eastAsia="Liberation Sans Narrow" w:hAnsi="Liberation Sans Narrow" w:cs="Liberation Sans Narrow"/>
      <w:lang w:val="pt-PT"/>
    </w:rPr>
  </w:style>
  <w:style w:type="paragraph" w:styleId="Rodap">
    <w:name w:val="footer"/>
    <w:basedOn w:val="Normal"/>
    <w:link w:val="RodapChar"/>
    <w:unhideWhenUsed/>
    <w:rsid w:val="00152F60"/>
    <w:pPr>
      <w:tabs>
        <w:tab w:val="center" w:pos="4252"/>
        <w:tab w:val="right" w:pos="8504"/>
      </w:tabs>
    </w:pPr>
  </w:style>
  <w:style w:type="character" w:customStyle="1" w:styleId="RodapChar">
    <w:name w:val="Rodapé Char"/>
    <w:basedOn w:val="Fontepargpadro"/>
    <w:link w:val="Rodap"/>
    <w:rsid w:val="00152F60"/>
    <w:rPr>
      <w:rFonts w:ascii="Liberation Sans Narrow" w:eastAsia="Liberation Sans Narrow" w:hAnsi="Liberation Sans Narrow" w:cs="Liberation Sans Narrow"/>
      <w:lang w:val="pt-PT"/>
    </w:rPr>
  </w:style>
  <w:style w:type="paragraph" w:customStyle="1" w:styleId="Standard">
    <w:name w:val="Standard"/>
    <w:qFormat/>
    <w:rsid w:val="003F3D75"/>
    <w:pPr>
      <w:widowControl/>
      <w:suppressAutoHyphens/>
      <w:autoSpaceDE/>
      <w:autoSpaceDN/>
      <w:spacing w:after="200" w:line="276" w:lineRule="auto"/>
      <w:textAlignment w:val="baseline"/>
    </w:pPr>
    <w:rPr>
      <w:rFonts w:ascii="Calibri" w:eastAsia="Calibri" w:hAnsi="Calibri" w:cs="F"/>
      <w:lang w:val="pt-BR"/>
    </w:rPr>
  </w:style>
  <w:style w:type="table" w:styleId="Tabelacomgrade">
    <w:name w:val="Table Grid"/>
    <w:basedOn w:val="Tabelanormal"/>
    <w:uiPriority w:val="39"/>
    <w:rsid w:val="004C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6B0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ableContents">
    <w:name w:val="Table Contents"/>
    <w:basedOn w:val="Normal"/>
    <w:rsid w:val="00305B0C"/>
    <w:pPr>
      <w:widowControl/>
      <w:suppressAutoHyphens/>
      <w:autoSpaceDE/>
      <w:spacing w:after="200" w:line="276" w:lineRule="auto"/>
      <w:textAlignment w:val="baseline"/>
    </w:pPr>
    <w:rPr>
      <w:rFonts w:ascii="Calibri" w:eastAsia="Calibri" w:hAnsi="Calibri" w:cs="Tahoma"/>
      <w:color w:val="00000A"/>
      <w:kern w:val="3"/>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333768">
      <w:bodyDiv w:val="1"/>
      <w:marLeft w:val="0"/>
      <w:marRight w:val="0"/>
      <w:marTop w:val="0"/>
      <w:marBottom w:val="0"/>
      <w:divBdr>
        <w:top w:val="none" w:sz="0" w:space="0" w:color="auto"/>
        <w:left w:val="none" w:sz="0" w:space="0" w:color="auto"/>
        <w:bottom w:val="none" w:sz="0" w:space="0" w:color="auto"/>
        <w:right w:val="none" w:sz="0" w:space="0" w:color="auto"/>
      </w:divBdr>
    </w:div>
    <w:div w:id="531698545">
      <w:bodyDiv w:val="1"/>
      <w:marLeft w:val="0"/>
      <w:marRight w:val="0"/>
      <w:marTop w:val="0"/>
      <w:marBottom w:val="0"/>
      <w:divBdr>
        <w:top w:val="none" w:sz="0" w:space="0" w:color="auto"/>
        <w:left w:val="none" w:sz="0" w:space="0" w:color="auto"/>
        <w:bottom w:val="none" w:sz="0" w:space="0" w:color="auto"/>
        <w:right w:val="none" w:sz="0" w:space="0" w:color="auto"/>
      </w:divBdr>
    </w:div>
    <w:div w:id="608127546">
      <w:bodyDiv w:val="1"/>
      <w:marLeft w:val="0"/>
      <w:marRight w:val="0"/>
      <w:marTop w:val="0"/>
      <w:marBottom w:val="0"/>
      <w:divBdr>
        <w:top w:val="none" w:sz="0" w:space="0" w:color="auto"/>
        <w:left w:val="none" w:sz="0" w:space="0" w:color="auto"/>
        <w:bottom w:val="none" w:sz="0" w:space="0" w:color="auto"/>
        <w:right w:val="none" w:sz="0" w:space="0" w:color="auto"/>
      </w:divBdr>
    </w:div>
    <w:div w:id="927886863">
      <w:bodyDiv w:val="1"/>
      <w:marLeft w:val="0"/>
      <w:marRight w:val="0"/>
      <w:marTop w:val="0"/>
      <w:marBottom w:val="0"/>
      <w:divBdr>
        <w:top w:val="none" w:sz="0" w:space="0" w:color="auto"/>
        <w:left w:val="none" w:sz="0" w:space="0" w:color="auto"/>
        <w:bottom w:val="none" w:sz="0" w:space="0" w:color="auto"/>
        <w:right w:val="none" w:sz="0" w:space="0" w:color="auto"/>
      </w:divBdr>
    </w:div>
    <w:div w:id="977800129">
      <w:bodyDiv w:val="1"/>
      <w:marLeft w:val="0"/>
      <w:marRight w:val="0"/>
      <w:marTop w:val="0"/>
      <w:marBottom w:val="0"/>
      <w:divBdr>
        <w:top w:val="none" w:sz="0" w:space="0" w:color="auto"/>
        <w:left w:val="none" w:sz="0" w:space="0" w:color="auto"/>
        <w:bottom w:val="none" w:sz="0" w:space="0" w:color="auto"/>
        <w:right w:val="none" w:sz="0" w:space="0" w:color="auto"/>
      </w:divBdr>
    </w:div>
    <w:div w:id="993997271">
      <w:bodyDiv w:val="1"/>
      <w:marLeft w:val="0"/>
      <w:marRight w:val="0"/>
      <w:marTop w:val="0"/>
      <w:marBottom w:val="0"/>
      <w:divBdr>
        <w:top w:val="none" w:sz="0" w:space="0" w:color="auto"/>
        <w:left w:val="none" w:sz="0" w:space="0" w:color="auto"/>
        <w:bottom w:val="none" w:sz="0" w:space="0" w:color="auto"/>
        <w:right w:val="none" w:sz="0" w:space="0" w:color="auto"/>
      </w:divBdr>
    </w:div>
    <w:div w:id="1384021639">
      <w:bodyDiv w:val="1"/>
      <w:marLeft w:val="0"/>
      <w:marRight w:val="0"/>
      <w:marTop w:val="0"/>
      <w:marBottom w:val="0"/>
      <w:divBdr>
        <w:top w:val="none" w:sz="0" w:space="0" w:color="auto"/>
        <w:left w:val="none" w:sz="0" w:space="0" w:color="auto"/>
        <w:bottom w:val="none" w:sz="0" w:space="0" w:color="auto"/>
        <w:right w:val="none" w:sz="0" w:space="0" w:color="auto"/>
      </w:divBdr>
    </w:div>
    <w:div w:id="1386484745">
      <w:bodyDiv w:val="1"/>
      <w:marLeft w:val="0"/>
      <w:marRight w:val="0"/>
      <w:marTop w:val="0"/>
      <w:marBottom w:val="0"/>
      <w:divBdr>
        <w:top w:val="none" w:sz="0" w:space="0" w:color="auto"/>
        <w:left w:val="none" w:sz="0" w:space="0" w:color="auto"/>
        <w:bottom w:val="none" w:sz="0" w:space="0" w:color="auto"/>
        <w:right w:val="none" w:sz="0" w:space="0" w:color="auto"/>
      </w:divBdr>
    </w:div>
    <w:div w:id="1419793944">
      <w:bodyDiv w:val="1"/>
      <w:marLeft w:val="0"/>
      <w:marRight w:val="0"/>
      <w:marTop w:val="0"/>
      <w:marBottom w:val="0"/>
      <w:divBdr>
        <w:top w:val="none" w:sz="0" w:space="0" w:color="auto"/>
        <w:left w:val="none" w:sz="0" w:space="0" w:color="auto"/>
        <w:bottom w:val="none" w:sz="0" w:space="0" w:color="auto"/>
        <w:right w:val="none" w:sz="0" w:space="0" w:color="auto"/>
      </w:divBdr>
    </w:div>
    <w:div w:id="1769696462">
      <w:bodyDiv w:val="1"/>
      <w:marLeft w:val="0"/>
      <w:marRight w:val="0"/>
      <w:marTop w:val="0"/>
      <w:marBottom w:val="0"/>
      <w:divBdr>
        <w:top w:val="none" w:sz="0" w:space="0" w:color="auto"/>
        <w:left w:val="none" w:sz="0" w:space="0" w:color="auto"/>
        <w:bottom w:val="none" w:sz="0" w:space="0" w:color="auto"/>
        <w:right w:val="none" w:sz="0" w:space="0" w:color="auto"/>
      </w:divBdr>
    </w:div>
    <w:div w:id="2015954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9A72"/>
              </a:solidFill>
              <a:ln w="19050">
                <a:solidFill>
                  <a:schemeClr val="lt1"/>
                </a:solidFill>
              </a:ln>
              <a:effectLst/>
            </c:spPr>
            <c:extLst>
              <c:ext xmlns:c16="http://schemas.microsoft.com/office/drawing/2014/chart" uri="{C3380CC4-5D6E-409C-BE32-E72D297353CC}">
                <c16:uniqueId val="{00000001-6E57-4225-B3E6-D1237104AFAE}"/>
              </c:ext>
            </c:extLst>
          </c:dPt>
          <c:dPt>
            <c:idx val="1"/>
            <c:bubble3D val="0"/>
            <c:spPr>
              <a:solidFill>
                <a:srgbClr val="505FCE"/>
              </a:solidFill>
              <a:ln w="19050">
                <a:solidFill>
                  <a:schemeClr val="lt1"/>
                </a:solidFill>
              </a:ln>
              <a:effectLst/>
            </c:spPr>
            <c:extLst>
              <c:ext xmlns:c16="http://schemas.microsoft.com/office/drawing/2014/chart" uri="{C3380CC4-5D6E-409C-BE32-E72D297353CC}">
                <c16:uniqueId val="{00000003-6E57-4225-B3E6-D1237104AFAE}"/>
              </c:ext>
            </c:extLst>
          </c:dPt>
          <c:dPt>
            <c:idx val="2"/>
            <c:bubble3D val="0"/>
            <c:spPr>
              <a:solidFill>
                <a:srgbClr val="F15D59"/>
              </a:solidFill>
              <a:ln w="19050">
                <a:solidFill>
                  <a:schemeClr val="lt1"/>
                </a:solidFill>
              </a:ln>
              <a:effectLst/>
            </c:spPr>
            <c:extLst>
              <c:ext xmlns:c16="http://schemas.microsoft.com/office/drawing/2014/chart" uri="{C3380CC4-5D6E-409C-BE32-E72D297353CC}">
                <c16:uniqueId val="{00000005-6E57-4225-B3E6-D1237104AFAE}"/>
              </c:ext>
            </c:extLst>
          </c:dPt>
          <c:cat>
            <c:strRef>
              <c:f>Planilha1!$E$13:$E$15</c:f>
              <c:strCache>
                <c:ptCount val="3"/>
                <c:pt idx="0">
                  <c:v>ATENDE</c:v>
                </c:pt>
                <c:pt idx="1">
                  <c:v>PRIVADA</c:v>
                </c:pt>
                <c:pt idx="2">
                  <c:v>FILANTRÓPICA</c:v>
                </c:pt>
              </c:strCache>
            </c:strRef>
          </c:cat>
          <c:val>
            <c:numRef>
              <c:f>Planilha1!$F$13:$F$15</c:f>
              <c:numCache>
                <c:formatCode>0%</c:formatCode>
                <c:ptCount val="3"/>
                <c:pt idx="0">
                  <c:v>0.7</c:v>
                </c:pt>
                <c:pt idx="1">
                  <c:v>0.25</c:v>
                </c:pt>
                <c:pt idx="2">
                  <c:v>0.05</c:v>
                </c:pt>
              </c:numCache>
            </c:numRef>
          </c:val>
          <c:extLst>
            <c:ext xmlns:c16="http://schemas.microsoft.com/office/drawing/2014/chart" uri="{C3380CC4-5D6E-409C-BE32-E72D297353CC}">
              <c16:uniqueId val="{00000006-6E57-4225-B3E6-D1237104AF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89D2-D231-4CF5-BCB4-A8543B10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2133</TotalTime>
  <Pages>12</Pages>
  <Words>1777</Words>
  <Characters>9600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dc:creator>
  <cp:lastModifiedBy>Pedro Walax Lima</cp:lastModifiedBy>
  <cp:revision>372</cp:revision>
  <cp:lastPrinted>2024-10-10T15:16:00Z</cp:lastPrinted>
  <dcterms:created xsi:type="dcterms:W3CDTF">2024-01-05T22:32:00Z</dcterms:created>
  <dcterms:modified xsi:type="dcterms:W3CDTF">2024-11-08T20:55:00Z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2021-08-24T00:00:00Z</vt:filetime>
  </property>
</Properties>
</file>